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8CD7" w14:textId="0A4ABC80" w:rsidR="007478A8" w:rsidRDefault="00F81FE8" w:rsidP="004C609A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before="240"/>
        <w:rPr>
          <w:rFonts w:ascii="Tahoma" w:hAnsi="Tahoma" w:cs="Tahoma"/>
          <w:b/>
          <w:sz w:val="32"/>
          <w:szCs w:val="32"/>
        </w:rPr>
      </w:pPr>
      <w:bookmarkStart w:id="0" w:name="_Hlk505252518"/>
      <w:bookmarkStart w:id="1" w:name="_Hlk505262045"/>
      <w:r w:rsidRPr="00B03525">
        <w:rPr>
          <w:rFonts w:ascii="Tahoma" w:hAnsi="Tahoma" w:cs="Tahoma"/>
          <w:b/>
          <w:sz w:val="32"/>
          <w:szCs w:val="32"/>
        </w:rPr>
        <w:t>Årlig</w:t>
      </w:r>
      <w:r w:rsidR="008C6798" w:rsidRPr="00B03525">
        <w:rPr>
          <w:rFonts w:ascii="Tahoma" w:hAnsi="Tahoma" w:cs="Tahoma"/>
          <w:b/>
          <w:sz w:val="32"/>
          <w:szCs w:val="32"/>
        </w:rPr>
        <w:t xml:space="preserve"> genomgång av </w:t>
      </w:r>
      <w:r w:rsidR="00601A71" w:rsidRPr="00B03525">
        <w:rPr>
          <w:rFonts w:ascii="Tahoma" w:hAnsi="Tahoma" w:cs="Tahoma"/>
          <w:b/>
          <w:sz w:val="32"/>
          <w:szCs w:val="32"/>
        </w:rPr>
        <w:t>f</w:t>
      </w:r>
      <w:r w:rsidR="001C2B30" w:rsidRPr="00B03525">
        <w:rPr>
          <w:rFonts w:ascii="Tahoma" w:hAnsi="Tahoma" w:cs="Tahoma"/>
          <w:b/>
          <w:sz w:val="32"/>
          <w:szCs w:val="32"/>
        </w:rPr>
        <w:t>astigheten</w:t>
      </w:r>
      <w:r w:rsidR="007478A8">
        <w:rPr>
          <w:rFonts w:ascii="Tahoma" w:hAnsi="Tahoma" w:cs="Tahoma"/>
          <w:b/>
          <w:sz w:val="32"/>
          <w:szCs w:val="32"/>
        </w:rPr>
        <w:t xml:space="preserve">  </w:t>
      </w:r>
    </w:p>
    <w:bookmarkEnd w:id="0"/>
    <w:p w14:paraId="5DAB6C7B" w14:textId="77777777" w:rsidR="008C6798" w:rsidRPr="00B03525" w:rsidRDefault="008C6798" w:rsidP="008C6798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rPr>
          <w:rFonts w:ascii="Times New Roman" w:hAnsi="Times New Roman" w:cs="Times New Roman"/>
          <w:sz w:val="22"/>
        </w:rPr>
      </w:pPr>
    </w:p>
    <w:p w14:paraId="74B8F309" w14:textId="07A43CBC" w:rsidR="00344CAD" w:rsidRPr="00B03525" w:rsidRDefault="3BD9A0C2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</w:rPr>
      </w:pPr>
      <w:r w:rsidRPr="00B03525">
        <w:rPr>
          <w:rFonts w:ascii="Tahoma" w:hAnsi="Tahoma" w:cs="Tahoma"/>
        </w:rPr>
        <w:t>Bygdegårdsförening</w:t>
      </w:r>
      <w:r w:rsidR="00344CAD" w:rsidRPr="00B03525">
        <w:rPr>
          <w:rFonts w:ascii="Tahoma" w:hAnsi="Tahoma" w:cs="Tahoma"/>
        </w:rPr>
        <w:t>:</w:t>
      </w:r>
      <w:r w:rsidR="00D366F6">
        <w:rPr>
          <w:rFonts w:ascii="Tahoma" w:hAnsi="Tahoma" w:cs="Tahoma"/>
        </w:rPr>
        <w:t xml:space="preserve">  </w:t>
      </w:r>
    </w:p>
    <w:p w14:paraId="284DD09C" w14:textId="0A081B3D" w:rsidR="008C6798" w:rsidRPr="00B03525" w:rsidRDefault="3BD9A0C2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</w:rPr>
      </w:pPr>
      <w:r w:rsidRPr="00B03525">
        <w:rPr>
          <w:rFonts w:ascii="Tahoma" w:hAnsi="Tahoma" w:cs="Tahoma"/>
        </w:rPr>
        <w:t>Datum</w:t>
      </w:r>
      <w:r w:rsidR="00344CAD" w:rsidRPr="00B03525">
        <w:rPr>
          <w:rFonts w:ascii="Tahoma" w:hAnsi="Tahoma" w:cs="Tahoma"/>
        </w:rPr>
        <w:t>:</w:t>
      </w:r>
    </w:p>
    <w:p w14:paraId="6F13BB14" w14:textId="2C491D43" w:rsidR="008C6798" w:rsidRPr="00B03525" w:rsidRDefault="008C6798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</w:rPr>
      </w:pPr>
      <w:r w:rsidRPr="00B03525">
        <w:rPr>
          <w:rFonts w:ascii="Tahoma" w:hAnsi="Tahoma" w:cs="Tahoma"/>
        </w:rPr>
        <w:t>Närvarande</w:t>
      </w:r>
      <w:r w:rsidR="00344CAD" w:rsidRPr="00B03525">
        <w:rPr>
          <w:rFonts w:ascii="Tahoma" w:hAnsi="Tahoma" w:cs="Tahoma"/>
        </w:rPr>
        <w:t>:</w:t>
      </w:r>
    </w:p>
    <w:p w14:paraId="0BF461A5" w14:textId="1308DECE" w:rsidR="00AB76F3" w:rsidRDefault="00AB76F3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  <w:i/>
          <w:iCs/>
        </w:rPr>
      </w:pPr>
      <w:r w:rsidRPr="00B03525">
        <w:rPr>
          <w:rFonts w:ascii="Tahoma" w:hAnsi="Tahoma" w:cs="Tahoma"/>
          <w:i/>
          <w:iCs/>
        </w:rPr>
        <w:t>För att kunna göra en bra besiktning behöver du: Kniv, ficklampa, kofot,</w:t>
      </w:r>
      <w:r w:rsidR="00456032" w:rsidRPr="00B03525">
        <w:rPr>
          <w:rFonts w:ascii="Tahoma" w:hAnsi="Tahoma" w:cs="Tahoma"/>
          <w:i/>
          <w:iCs/>
        </w:rPr>
        <w:t xml:space="preserve"> </w:t>
      </w:r>
      <w:r w:rsidRPr="00B03525">
        <w:rPr>
          <w:rFonts w:ascii="Tahoma" w:hAnsi="Tahoma" w:cs="Tahoma"/>
          <w:i/>
          <w:iCs/>
        </w:rPr>
        <w:t xml:space="preserve">skruvmejsel, </w:t>
      </w:r>
      <w:r w:rsidR="004E1889">
        <w:rPr>
          <w:rFonts w:ascii="Tahoma" w:hAnsi="Tahoma" w:cs="Tahoma"/>
          <w:i/>
          <w:iCs/>
        </w:rPr>
        <w:br/>
      </w:r>
      <w:r w:rsidRPr="00B03525">
        <w:rPr>
          <w:rFonts w:ascii="Tahoma" w:hAnsi="Tahoma" w:cs="Tahoma"/>
          <w:i/>
          <w:iCs/>
        </w:rPr>
        <w:t>tumstock termometer samt kamera.</w:t>
      </w:r>
    </w:p>
    <w:p w14:paraId="1503AAE7" w14:textId="1DE4990B" w:rsidR="00EE3BE3" w:rsidRDefault="00EE3BE3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Bygg om denna mall </w:t>
      </w:r>
      <w:r w:rsidR="00F34981">
        <w:rPr>
          <w:rFonts w:ascii="Tahoma" w:hAnsi="Tahoma" w:cs="Tahoma"/>
          <w:i/>
          <w:iCs/>
        </w:rPr>
        <w:t xml:space="preserve">så att den passar </w:t>
      </w:r>
      <w:r>
        <w:rPr>
          <w:rFonts w:ascii="Tahoma" w:hAnsi="Tahoma" w:cs="Tahoma"/>
          <w:i/>
          <w:iCs/>
        </w:rPr>
        <w:t xml:space="preserve">för </w:t>
      </w:r>
      <w:r w:rsidR="00F34981">
        <w:rPr>
          <w:rFonts w:ascii="Tahoma" w:hAnsi="Tahoma" w:cs="Tahoma"/>
          <w:i/>
          <w:iCs/>
        </w:rPr>
        <w:t xml:space="preserve">er </w:t>
      </w:r>
      <w:r>
        <w:rPr>
          <w:rFonts w:ascii="Tahoma" w:hAnsi="Tahoma" w:cs="Tahoma"/>
          <w:i/>
          <w:iCs/>
        </w:rPr>
        <w:t>egen förening.</w:t>
      </w:r>
    </w:p>
    <w:p w14:paraId="4A9FAED5" w14:textId="50A2F305" w:rsidR="00EE3BE3" w:rsidRPr="00B03525" w:rsidRDefault="00EE3BE3" w:rsidP="00601A5B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line="360" w:lineRule="auto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Läs på om </w:t>
      </w:r>
      <w:r w:rsidR="00F34981">
        <w:rPr>
          <w:rFonts w:ascii="Tahoma" w:hAnsi="Tahoma" w:cs="Tahoma"/>
          <w:i/>
          <w:iCs/>
        </w:rPr>
        <w:t>besiktnings</w:t>
      </w:r>
      <w:r>
        <w:rPr>
          <w:rFonts w:ascii="Tahoma" w:hAnsi="Tahoma" w:cs="Tahoma"/>
          <w:i/>
          <w:iCs/>
        </w:rPr>
        <w:t>momenten i länkarna i dokument</w:t>
      </w:r>
      <w:r w:rsidR="00F34981">
        <w:rPr>
          <w:rFonts w:ascii="Tahoma" w:hAnsi="Tahoma" w:cs="Tahoma"/>
          <w:i/>
          <w:iCs/>
        </w:rPr>
        <w:t>et</w:t>
      </w:r>
      <w:r>
        <w:rPr>
          <w:rFonts w:ascii="Tahoma" w:hAnsi="Tahoma" w:cs="Tahoma"/>
          <w:i/>
          <w:iCs/>
        </w:rPr>
        <w:t>.</w:t>
      </w:r>
    </w:p>
    <w:bookmarkEnd w:id="1"/>
    <w:p w14:paraId="7135BD9A" w14:textId="2430ACC8" w:rsidR="008C6798" w:rsidRPr="00B03525" w:rsidRDefault="008C6798" w:rsidP="000B1E06">
      <w:pPr>
        <w:pBdr>
          <w:top w:val="single" w:sz="4" w:space="1" w:color="auto"/>
        </w:pBd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spacing w:before="60"/>
        <w:rPr>
          <w:rFonts w:ascii="Tahoma" w:hAnsi="Tahoma" w:cs="Tahoma"/>
          <w:b/>
        </w:rPr>
      </w:pPr>
      <w:r w:rsidRPr="00B03525">
        <w:rPr>
          <w:rFonts w:ascii="Tahoma" w:hAnsi="Tahoma" w:cs="Tahoma"/>
          <w:b/>
          <w:bCs/>
          <w:i/>
          <w:iCs/>
        </w:rPr>
        <w:t>Skick gott</w:t>
      </w:r>
      <w:r w:rsidR="00B23271" w:rsidRPr="00B03525">
        <w:rPr>
          <w:rFonts w:ascii="Tahoma" w:hAnsi="Tahoma" w:cs="Tahoma"/>
          <w:b/>
          <w:bCs/>
          <w:i/>
          <w:iCs/>
        </w:rPr>
        <w:t xml:space="preserve">: </w:t>
      </w:r>
      <w:r w:rsidRPr="00B03525">
        <w:rPr>
          <w:rFonts w:ascii="Tahoma" w:hAnsi="Tahoma" w:cs="Tahoma"/>
          <w:b/>
          <w:bCs/>
          <w:i/>
          <w:iCs/>
        </w:rPr>
        <w:t>OK</w:t>
      </w:r>
      <w:r w:rsidRPr="00B03525">
        <w:rPr>
          <w:rFonts w:ascii="Tahoma" w:hAnsi="Tahoma" w:cs="Tahoma"/>
          <w:b/>
          <w:bCs/>
        </w:rPr>
        <w:tab/>
      </w:r>
      <w:r w:rsidRPr="00B03525">
        <w:rPr>
          <w:rFonts w:ascii="Tahoma" w:hAnsi="Tahoma" w:cs="Tahoma"/>
          <w:b/>
          <w:bCs/>
          <w:i/>
          <w:iCs/>
        </w:rPr>
        <w:t>Åtgärdas</w:t>
      </w:r>
      <w:r w:rsidR="00B23271" w:rsidRPr="00B03525">
        <w:rPr>
          <w:rFonts w:ascii="Tahoma" w:hAnsi="Tahoma" w:cs="Tahoma"/>
          <w:b/>
          <w:bCs/>
          <w:i/>
          <w:iCs/>
        </w:rPr>
        <w:t xml:space="preserve">: </w:t>
      </w:r>
      <w:r w:rsidRPr="00B03525">
        <w:rPr>
          <w:rFonts w:ascii="Tahoma" w:hAnsi="Tahoma" w:cs="Tahoma"/>
          <w:b/>
          <w:bCs/>
          <w:iCs/>
        </w:rPr>
        <w:t>1</w:t>
      </w:r>
      <w:r w:rsidR="00421B95" w:rsidRPr="00B03525">
        <w:rPr>
          <w:rFonts w:ascii="Tahoma" w:hAnsi="Tahoma" w:cs="Tahoma"/>
          <w:b/>
          <w:bCs/>
          <w:iCs/>
        </w:rPr>
        <w:t xml:space="preserve"> </w:t>
      </w:r>
      <w:r w:rsidRPr="00B03525">
        <w:rPr>
          <w:rFonts w:ascii="Tahoma" w:hAnsi="Tahoma" w:cs="Tahoma"/>
          <w:b/>
          <w:bCs/>
        </w:rPr>
        <w:t>=</w:t>
      </w:r>
      <w:r w:rsidR="00421B95" w:rsidRPr="00B03525">
        <w:rPr>
          <w:rFonts w:ascii="Tahoma" w:hAnsi="Tahoma" w:cs="Tahoma"/>
          <w:b/>
          <w:bCs/>
        </w:rPr>
        <w:t xml:space="preserve"> Akut 2 </w:t>
      </w:r>
      <w:r w:rsidRPr="00B03525">
        <w:rPr>
          <w:rFonts w:ascii="Tahoma" w:hAnsi="Tahoma" w:cs="Tahoma"/>
          <w:b/>
          <w:bCs/>
        </w:rPr>
        <w:t>=</w:t>
      </w:r>
      <w:r w:rsidR="00421B95" w:rsidRPr="00B03525">
        <w:rPr>
          <w:rFonts w:ascii="Tahoma" w:hAnsi="Tahoma" w:cs="Tahoma"/>
          <w:b/>
          <w:bCs/>
        </w:rPr>
        <w:t xml:space="preserve"> </w:t>
      </w:r>
      <w:r w:rsidR="00072383" w:rsidRPr="00B03525">
        <w:rPr>
          <w:rFonts w:ascii="Tahoma" w:hAnsi="Tahoma" w:cs="Tahoma"/>
          <w:b/>
          <w:bCs/>
        </w:rPr>
        <w:t>Årligen 3</w:t>
      </w:r>
      <w:r w:rsidR="00421B95" w:rsidRPr="00B03525">
        <w:rPr>
          <w:rFonts w:ascii="Tahoma" w:hAnsi="Tahoma" w:cs="Tahoma"/>
          <w:b/>
          <w:bCs/>
        </w:rPr>
        <w:t xml:space="preserve"> </w:t>
      </w:r>
      <w:r w:rsidRPr="00B03525">
        <w:rPr>
          <w:rFonts w:ascii="Tahoma" w:hAnsi="Tahoma" w:cs="Tahoma"/>
          <w:b/>
          <w:bCs/>
        </w:rPr>
        <w:t>=</w:t>
      </w:r>
      <w:r w:rsidR="00421B95" w:rsidRPr="00B03525">
        <w:rPr>
          <w:rFonts w:ascii="Tahoma" w:hAnsi="Tahoma" w:cs="Tahoma"/>
          <w:b/>
          <w:bCs/>
        </w:rPr>
        <w:t xml:space="preserve"> </w:t>
      </w:r>
      <w:r w:rsidRPr="00B03525">
        <w:rPr>
          <w:rFonts w:ascii="Tahoma" w:hAnsi="Tahoma" w:cs="Tahoma"/>
          <w:b/>
          <w:bCs/>
        </w:rPr>
        <w:t>Vid behov</w:t>
      </w:r>
    </w:p>
    <w:p w14:paraId="5A39BBE3" w14:textId="77777777" w:rsidR="0053360E" w:rsidRPr="00B03525" w:rsidRDefault="0053360E"/>
    <w:tbl>
      <w:tblPr>
        <w:tblStyle w:val="Tabellrutnt"/>
        <w:tblpPr w:leftFromText="141" w:rightFromText="141" w:vertAnchor="text" w:tblpXSpec="center" w:tblpY="1"/>
        <w:tblOverlap w:val="never"/>
        <w:tblW w:w="10768" w:type="dxa"/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4A0" w:firstRow="1" w:lastRow="0" w:firstColumn="1" w:lastColumn="0" w:noHBand="0" w:noVBand="1"/>
      </w:tblPr>
      <w:tblGrid>
        <w:gridCol w:w="4957"/>
        <w:gridCol w:w="1134"/>
        <w:gridCol w:w="1134"/>
        <w:gridCol w:w="2693"/>
        <w:gridCol w:w="850"/>
      </w:tblGrid>
      <w:tr w:rsidR="008C6798" w:rsidRPr="006E43EC" w14:paraId="4C5AE720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3C03F112" w14:textId="77777777" w:rsidR="008C6798" w:rsidRPr="006E43EC" w:rsidRDefault="008C6798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bookmarkStart w:id="2" w:name="_MARK"/>
            <w:bookmarkEnd w:id="2"/>
            <w:r w:rsidRPr="006E43EC">
              <w:rPr>
                <w:rFonts w:ascii="Tahoma" w:hAnsi="Tahoma" w:cs="Tahoma"/>
                <w:sz w:val="20"/>
                <w:szCs w:val="20"/>
              </w:rPr>
              <w:t>MARK</w:t>
            </w:r>
          </w:p>
        </w:tc>
      </w:tr>
      <w:tr w:rsidR="00011484" w:rsidRPr="006E43EC" w14:paraId="249ED560" w14:textId="77777777" w:rsidTr="004E1889">
        <w:tc>
          <w:tcPr>
            <w:tcW w:w="4957" w:type="dxa"/>
            <w:shd w:val="clear" w:color="auto" w:fill="ED7D31" w:themeFill="accent2"/>
          </w:tcPr>
          <w:p w14:paraId="0B9867F1" w14:textId="77777777" w:rsidR="00011484" w:rsidRPr="006E43EC" w:rsidRDefault="00011484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70D8525A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35DC43AD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5E1D1CC9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1DE63C2A" w14:textId="56708DC5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</w:t>
            </w:r>
            <w:r w:rsidR="004E706E" w:rsidRPr="006E43EC">
              <w:rPr>
                <w:rFonts w:ascii="Tahoma" w:hAnsi="Tahoma" w:cs="Tahoma"/>
                <w:i/>
              </w:rPr>
              <w:t>n.</w:t>
            </w:r>
          </w:p>
        </w:tc>
      </w:tr>
      <w:tr w:rsidR="008C6798" w:rsidRPr="006E43EC" w14:paraId="6751CB8C" w14:textId="77777777" w:rsidTr="004E1889">
        <w:tc>
          <w:tcPr>
            <w:tcW w:w="4957" w:type="dxa"/>
          </w:tcPr>
          <w:p w14:paraId="0497CA52" w14:textId="77777777" w:rsidR="008C6798" w:rsidRPr="006E43EC" w:rsidRDefault="008C679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Städning (ej brännbara eller lösa föremål)</w:t>
            </w:r>
          </w:p>
        </w:tc>
        <w:tc>
          <w:tcPr>
            <w:tcW w:w="1134" w:type="dxa"/>
          </w:tcPr>
          <w:p w14:paraId="41C8F39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2A3D3E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D0B940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E27B00A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46FC5445" w14:textId="77777777" w:rsidTr="004E1889">
        <w:tc>
          <w:tcPr>
            <w:tcW w:w="4957" w:type="dxa"/>
          </w:tcPr>
          <w:p w14:paraId="075E4198" w14:textId="39CE92A9" w:rsidR="008C6798" w:rsidRPr="006E43EC" w:rsidRDefault="00251582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Ytvattena</w:t>
            </w:r>
            <w:r w:rsidR="008C6798" w:rsidRPr="006E43EC">
              <w:rPr>
                <w:rFonts w:ascii="Tahoma" w:hAnsi="Tahoma" w:cs="Tahoma"/>
              </w:rPr>
              <w:t>vrinning</w:t>
            </w:r>
          </w:p>
        </w:tc>
        <w:tc>
          <w:tcPr>
            <w:tcW w:w="1134" w:type="dxa"/>
          </w:tcPr>
          <w:p w14:paraId="60061E4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4EAFD9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B94D5A5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DEEC669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33DCA898" w14:textId="77777777" w:rsidTr="004E1889">
        <w:tc>
          <w:tcPr>
            <w:tcW w:w="4957" w:type="dxa"/>
          </w:tcPr>
          <w:p w14:paraId="374DAE92" w14:textId="1DF4DA34" w:rsidR="008C6798" w:rsidRPr="006E43EC" w:rsidRDefault="008C679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0" w:history="1">
              <w:r w:rsidRPr="006E43EC">
                <w:rPr>
                  <w:rStyle w:val="Hyperlnk"/>
                  <w:rFonts w:ascii="Tahoma" w:hAnsi="Tahoma" w:cs="Tahoma"/>
                </w:rPr>
                <w:t>Avloppsanläggning</w:t>
              </w:r>
            </w:hyperlink>
          </w:p>
        </w:tc>
        <w:tc>
          <w:tcPr>
            <w:tcW w:w="1134" w:type="dxa"/>
          </w:tcPr>
          <w:p w14:paraId="3656B9A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5FB0818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49F31C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312826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79B60122" w14:textId="77777777" w:rsidTr="004E1889">
        <w:tc>
          <w:tcPr>
            <w:tcW w:w="4957" w:type="dxa"/>
          </w:tcPr>
          <w:p w14:paraId="5CF49E87" w14:textId="77777777" w:rsidR="008C6798" w:rsidRPr="006E43EC" w:rsidRDefault="0031591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Vegetation</w:t>
            </w:r>
          </w:p>
          <w:p w14:paraId="74CC3567" w14:textId="77777777" w:rsidR="0031591A" w:rsidRPr="006E43EC" w:rsidRDefault="0031591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Beskärning buskar</w:t>
            </w:r>
          </w:p>
        </w:tc>
        <w:tc>
          <w:tcPr>
            <w:tcW w:w="1134" w:type="dxa"/>
          </w:tcPr>
          <w:p w14:paraId="62486C05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101652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B99056E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299C43A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470AE760" w14:textId="77777777" w:rsidTr="004E1889">
        <w:tc>
          <w:tcPr>
            <w:tcW w:w="4957" w:type="dxa"/>
          </w:tcPr>
          <w:p w14:paraId="7164C166" w14:textId="77777777" w:rsidR="008C6798" w:rsidRPr="006E43EC" w:rsidRDefault="0031591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Rabatter</w:t>
            </w:r>
          </w:p>
        </w:tc>
        <w:tc>
          <w:tcPr>
            <w:tcW w:w="1134" w:type="dxa"/>
          </w:tcPr>
          <w:p w14:paraId="4DDBEF00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461D779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CF2D8B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FB78278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5E3D9D71" w14:textId="77777777" w:rsidTr="004E1889">
        <w:tc>
          <w:tcPr>
            <w:tcW w:w="4957" w:type="dxa"/>
          </w:tcPr>
          <w:p w14:paraId="28D16806" w14:textId="77777777" w:rsidR="00264CB0" w:rsidRPr="006E43EC" w:rsidRDefault="004F223C" w:rsidP="004E1889">
            <w:pPr>
              <w:tabs>
                <w:tab w:val="left" w:pos="821"/>
              </w:tabs>
              <w:rPr>
                <w:rFonts w:ascii="Tahoma" w:hAnsi="Tahoma" w:cs="Tahoma"/>
                <w:color w:val="FF0000"/>
              </w:rPr>
            </w:pPr>
            <w:hyperlink r:id="rId11" w:history="1">
              <w:r w:rsidRPr="006E43EC">
                <w:rPr>
                  <w:rStyle w:val="Hyperlnk"/>
                  <w:rFonts w:ascii="Tahoma" w:hAnsi="Tahoma" w:cs="Tahoma"/>
                </w:rPr>
                <w:t>Lekplatser och lekredskap</w:t>
              </w:r>
              <w:r w:rsidR="00574D55" w:rsidRPr="006E43EC">
                <w:rPr>
                  <w:rStyle w:val="Hyperlnk"/>
                  <w:rFonts w:ascii="Tahoma" w:hAnsi="Tahoma" w:cs="Tahoma"/>
                </w:rPr>
                <w:t xml:space="preserve"> </w:t>
              </w:r>
            </w:hyperlink>
          </w:p>
          <w:p w14:paraId="4C294E48" w14:textId="787B2F45" w:rsidR="004A415F" w:rsidRPr="006E43EC" w:rsidRDefault="004A415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2" w:history="1">
              <w:r w:rsidRPr="006E43EC">
                <w:rPr>
                  <w:rStyle w:val="Hyperlnk"/>
                  <w:rFonts w:ascii="Tahoma" w:hAnsi="Tahoma" w:cs="Tahoma"/>
                </w:rPr>
                <w:t>Lekplatser - Fastighetsägarna (fastighetsagarna.se)</w:t>
              </w:r>
            </w:hyperlink>
          </w:p>
        </w:tc>
        <w:tc>
          <w:tcPr>
            <w:tcW w:w="1134" w:type="dxa"/>
          </w:tcPr>
          <w:p w14:paraId="1FC39945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562CB0E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4CE0A4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2EBF3C5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4DD5DD73" w14:textId="77777777" w:rsidTr="004E1889">
        <w:tc>
          <w:tcPr>
            <w:tcW w:w="4957" w:type="dxa"/>
          </w:tcPr>
          <w:p w14:paraId="44756579" w14:textId="6206FB24" w:rsidR="00C45425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3" w:history="1">
              <w:r w:rsidRPr="006E43EC">
                <w:rPr>
                  <w:rStyle w:val="Hyperlnk"/>
                  <w:rFonts w:ascii="Tahoma" w:hAnsi="Tahoma" w:cs="Tahoma"/>
                </w:rPr>
                <w:t>Parkering</w:t>
              </w:r>
            </w:hyperlink>
          </w:p>
        </w:tc>
        <w:tc>
          <w:tcPr>
            <w:tcW w:w="1134" w:type="dxa"/>
          </w:tcPr>
          <w:p w14:paraId="6D98A12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46DB82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997CC1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10FFD37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7140996D" w14:textId="77777777" w:rsidTr="004E1889">
        <w:tc>
          <w:tcPr>
            <w:tcW w:w="4957" w:type="dxa"/>
          </w:tcPr>
          <w:p w14:paraId="594A5E9B" w14:textId="77777777" w:rsidR="008C6798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Övriga hårda ytor</w:t>
            </w:r>
          </w:p>
        </w:tc>
        <w:tc>
          <w:tcPr>
            <w:tcW w:w="1134" w:type="dxa"/>
          </w:tcPr>
          <w:p w14:paraId="6B699379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FE9F23F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F72F64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8CE6F9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5FDA91B5" w14:textId="77777777" w:rsidTr="004E1889">
        <w:tc>
          <w:tcPr>
            <w:tcW w:w="4957" w:type="dxa"/>
          </w:tcPr>
          <w:p w14:paraId="12BD160C" w14:textId="1152F713" w:rsidR="00F05B1A" w:rsidRPr="006E43EC" w:rsidRDefault="004A415F" w:rsidP="004E1889">
            <w:pPr>
              <w:tabs>
                <w:tab w:val="left" w:pos="821"/>
              </w:tabs>
              <w:rPr>
                <w:rFonts w:ascii="Tahoma" w:hAnsi="Tahoma" w:cs="Tahoma"/>
                <w:color w:val="0070C0"/>
              </w:rPr>
            </w:pPr>
            <w:r w:rsidRPr="006E43EC">
              <w:rPr>
                <w:rFonts w:ascii="Tahoma" w:hAnsi="Tahoma" w:cs="Tahoma"/>
              </w:rPr>
              <w:t>Belysning</w:t>
            </w:r>
            <w:r w:rsidRPr="006E43EC">
              <w:rPr>
                <w:rFonts w:ascii="Tahoma" w:hAnsi="Tahoma" w:cs="Tahoma"/>
                <w:color w:val="FF0000"/>
              </w:rPr>
              <w:t xml:space="preserve"> </w:t>
            </w:r>
          </w:p>
          <w:p w14:paraId="729A1A81" w14:textId="57492977" w:rsidR="006C3A8A" w:rsidRPr="006E43EC" w:rsidRDefault="006C3A8A" w:rsidP="004E1889">
            <w:pPr>
              <w:tabs>
                <w:tab w:val="left" w:pos="821"/>
              </w:tabs>
              <w:rPr>
                <w:rStyle w:val="Hyperlnk"/>
                <w:rFonts w:ascii="Tahoma" w:hAnsi="Tahoma" w:cs="Tahoma"/>
                <w:color w:val="0070C0"/>
              </w:rPr>
            </w:pPr>
            <w:hyperlink r:id="rId14" w:history="1">
              <w:r w:rsidRPr="006E43EC">
                <w:rPr>
                  <w:rStyle w:val="Hyperlnk"/>
                  <w:rFonts w:ascii="Tahoma" w:hAnsi="Tahoma" w:cs="Tahoma"/>
                  <w:color w:val="0070C0"/>
                </w:rPr>
                <w:t>Belysning - PBL kunskapsbanken - Boverket</w:t>
              </w:r>
            </w:hyperlink>
          </w:p>
          <w:p w14:paraId="4EFB56D0" w14:textId="213C8763" w:rsidR="006C3A8A" w:rsidRPr="006E43EC" w:rsidRDefault="006C3A8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5" w:history="1">
              <w:r w:rsidRPr="006E43EC">
                <w:rPr>
                  <w:rStyle w:val="Hyperlnk"/>
                  <w:rFonts w:ascii="Tahoma" w:hAnsi="Tahoma" w:cs="Tahoma"/>
                  <w:color w:val="0070C0"/>
                </w:rPr>
                <w:t>Belysning utomhus | Elsäkerhetsverket (elsakerhetsverket.se)</w:t>
              </w:r>
            </w:hyperlink>
          </w:p>
        </w:tc>
        <w:tc>
          <w:tcPr>
            <w:tcW w:w="1134" w:type="dxa"/>
          </w:tcPr>
          <w:p w14:paraId="61CDCEA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BB9E253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3DE523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2E56223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6891252C" w14:textId="77777777" w:rsidTr="004E1889">
        <w:tc>
          <w:tcPr>
            <w:tcW w:w="4957" w:type="dxa"/>
          </w:tcPr>
          <w:p w14:paraId="6629AFF6" w14:textId="199FBD78" w:rsidR="00574D55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Skyltar, anslagstavla</w:t>
            </w:r>
          </w:p>
        </w:tc>
        <w:tc>
          <w:tcPr>
            <w:tcW w:w="1134" w:type="dxa"/>
          </w:tcPr>
          <w:p w14:paraId="07547A0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043CB0F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7459315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537F28F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5B871F25" w14:textId="77777777" w:rsidTr="004E1889">
        <w:tc>
          <w:tcPr>
            <w:tcW w:w="4957" w:type="dxa"/>
          </w:tcPr>
          <w:p w14:paraId="26300335" w14:textId="6D726DC7" w:rsidR="0001110E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6" w:history="1">
              <w:r w:rsidRPr="006E43EC">
                <w:rPr>
                  <w:rStyle w:val="Hyperlnk"/>
                  <w:rFonts w:ascii="Tahoma" w:hAnsi="Tahoma" w:cs="Tahoma"/>
                </w:rPr>
                <w:t>Staket</w:t>
              </w:r>
            </w:hyperlink>
            <w:hyperlink r:id="rId17" w:history="1"/>
          </w:p>
        </w:tc>
        <w:tc>
          <w:tcPr>
            <w:tcW w:w="1134" w:type="dxa"/>
          </w:tcPr>
          <w:p w14:paraId="6DFB9E20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0DF9E5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4E871B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44A5D23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24A12C28" w14:textId="77777777" w:rsidTr="004E1889">
        <w:tc>
          <w:tcPr>
            <w:tcW w:w="4957" w:type="dxa"/>
          </w:tcPr>
          <w:p w14:paraId="610D5FCC" w14:textId="77777777" w:rsidR="008C6798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Flaggstång, konst utomhus</w:t>
            </w:r>
          </w:p>
        </w:tc>
        <w:tc>
          <w:tcPr>
            <w:tcW w:w="1134" w:type="dxa"/>
          </w:tcPr>
          <w:p w14:paraId="738610E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37805D2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63F29E8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B7B4B8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244015BC" w14:textId="77777777" w:rsidTr="004E1889">
        <w:tc>
          <w:tcPr>
            <w:tcW w:w="4957" w:type="dxa"/>
          </w:tcPr>
          <w:p w14:paraId="2C9F288E" w14:textId="1D7AA95A" w:rsidR="0001110E" w:rsidRPr="006E43EC" w:rsidRDefault="004A415F" w:rsidP="004E1889">
            <w:pPr>
              <w:tabs>
                <w:tab w:val="left" w:pos="821"/>
              </w:tabs>
              <w:rPr>
                <w:rStyle w:val="Hyperlnk"/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Entréer</w:t>
            </w:r>
          </w:p>
          <w:p w14:paraId="791B5147" w14:textId="3CD06218" w:rsidR="006C3A8A" w:rsidRPr="006E43EC" w:rsidRDefault="006C3A8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8" w:history="1">
              <w:r w:rsidRPr="006E43EC">
                <w:rPr>
                  <w:rStyle w:val="Hyperlnk"/>
                  <w:rFonts w:ascii="Tahoma" w:hAnsi="Tahoma" w:cs="Tahoma"/>
                </w:rPr>
                <w:t>Tillgängliga lokaler - MFD</w:t>
              </w:r>
            </w:hyperlink>
          </w:p>
        </w:tc>
        <w:tc>
          <w:tcPr>
            <w:tcW w:w="1134" w:type="dxa"/>
          </w:tcPr>
          <w:p w14:paraId="3A0FF5F2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630AD6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1829076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BA226A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3372625D" w14:textId="77777777" w:rsidTr="004E1889">
        <w:tc>
          <w:tcPr>
            <w:tcW w:w="4957" w:type="dxa"/>
          </w:tcPr>
          <w:p w14:paraId="0E345F43" w14:textId="79FA3728" w:rsidR="004A415F" w:rsidRPr="006E43EC" w:rsidRDefault="004A415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Sopkärl</w:t>
            </w:r>
          </w:p>
          <w:p w14:paraId="6F4C9D23" w14:textId="170AA3A3" w:rsidR="006C3A8A" w:rsidRPr="006E43EC" w:rsidRDefault="006C3A8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19" w:history="1">
              <w:r w:rsidRPr="006E43EC">
                <w:rPr>
                  <w:rStyle w:val="Hyperlnk"/>
                  <w:rFonts w:ascii="Tahoma" w:hAnsi="Tahoma" w:cs="Tahoma"/>
                </w:rPr>
                <w:t>brandskyddsforeningen.se/goda_rad_sopkarl.pdf</w:t>
              </w:r>
            </w:hyperlink>
          </w:p>
        </w:tc>
        <w:tc>
          <w:tcPr>
            <w:tcW w:w="1134" w:type="dxa"/>
          </w:tcPr>
          <w:p w14:paraId="17AD93B2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DE4B5B7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6204FF1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DBF0D7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5C06DA67" w14:textId="77777777" w:rsidTr="004E1889">
        <w:tc>
          <w:tcPr>
            <w:tcW w:w="4957" w:type="dxa"/>
          </w:tcPr>
          <w:p w14:paraId="7563A954" w14:textId="59EA6C8B" w:rsidR="00F05B1A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Ba</w:t>
            </w:r>
            <w:r w:rsidR="00BF1282" w:rsidRPr="006E43EC">
              <w:rPr>
                <w:rFonts w:ascii="Tahoma" w:hAnsi="Tahoma" w:cs="Tahoma"/>
              </w:rPr>
              <w:t xml:space="preserve">dplats, utrustning </w:t>
            </w:r>
            <w:proofErr w:type="gramStart"/>
            <w:r w:rsidR="00BF1282" w:rsidRPr="006E43EC">
              <w:rPr>
                <w:rFonts w:ascii="Tahoma" w:hAnsi="Tahoma" w:cs="Tahoma"/>
              </w:rPr>
              <w:t>etc.</w:t>
            </w:r>
            <w:proofErr w:type="gramEnd"/>
            <w:r w:rsidRPr="006E43EC">
              <w:rPr>
                <w:rFonts w:ascii="Tahoma" w:hAnsi="Tahoma" w:cs="Tahoma"/>
              </w:rPr>
              <w:t xml:space="preserve"> (rutin och loggbok för tillsyn)</w:t>
            </w:r>
          </w:p>
          <w:p w14:paraId="0B2A3946" w14:textId="0F1D99CA" w:rsidR="00F05B1A" w:rsidRPr="006E43EC" w:rsidRDefault="00F05B1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20" w:history="1">
              <w:r w:rsidRPr="006E43EC">
                <w:rPr>
                  <w:rStyle w:val="Hyperlnk"/>
                  <w:rFonts w:ascii="Tahoma" w:hAnsi="Tahoma" w:cs="Tahoma"/>
                </w:rPr>
                <w:t xml:space="preserve">Guide till ökad </w:t>
              </w:r>
              <w:r w:rsidR="00264CB0" w:rsidRPr="006E43EC">
                <w:rPr>
                  <w:rStyle w:val="Hyperlnk"/>
                  <w:rFonts w:ascii="Tahoma" w:hAnsi="Tahoma" w:cs="Tahoma"/>
                </w:rPr>
                <w:t>vattensäkerhet:</w:t>
              </w:r>
              <w:r w:rsidRPr="006E43EC">
                <w:rPr>
                  <w:rStyle w:val="Hyperlnk"/>
                  <w:rFonts w:ascii="Tahoma" w:hAnsi="Tahoma" w:cs="Tahoma"/>
                </w:rPr>
                <w:t xml:space="preserve"> för kommuner och andra anläggningsägare (msb.se)</w:t>
              </w:r>
            </w:hyperlink>
          </w:p>
        </w:tc>
        <w:tc>
          <w:tcPr>
            <w:tcW w:w="1134" w:type="dxa"/>
          </w:tcPr>
          <w:p w14:paraId="296FEF7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94DBD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69D0D3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4CD245A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2AE5E68A" w14:textId="77777777" w:rsidTr="004E1889">
        <w:tc>
          <w:tcPr>
            <w:tcW w:w="4957" w:type="dxa"/>
          </w:tcPr>
          <w:p w14:paraId="13D2B6C3" w14:textId="07CFA4F3" w:rsidR="004A415F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Utemöbler (låsta eller fastsatta)</w:t>
            </w:r>
          </w:p>
        </w:tc>
        <w:tc>
          <w:tcPr>
            <w:tcW w:w="1134" w:type="dxa"/>
          </w:tcPr>
          <w:p w14:paraId="1231BE67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6FEB5B0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0D7AA69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196D064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3D7592F8" w14:textId="77777777" w:rsidTr="004E1889">
        <w:tc>
          <w:tcPr>
            <w:tcW w:w="4957" w:type="dxa"/>
          </w:tcPr>
          <w:p w14:paraId="2AD9E6EF" w14:textId="77777777" w:rsidR="004A415F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Snö- och halkbekämpning</w:t>
            </w:r>
          </w:p>
          <w:p w14:paraId="59DD5789" w14:textId="77777777" w:rsidR="00F05B1A" w:rsidRPr="006E43EC" w:rsidRDefault="004A415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21" w:history="1">
              <w:r w:rsidRPr="006E43EC">
                <w:rPr>
                  <w:rStyle w:val="Hyperlnk"/>
                  <w:rFonts w:ascii="Tahoma" w:hAnsi="Tahoma" w:cs="Tahoma"/>
                </w:rPr>
                <w:t>Snöskottning - Fastighetsägarna (fastighetsagarna.se)</w:t>
              </w:r>
            </w:hyperlink>
          </w:p>
          <w:p w14:paraId="1C710103" w14:textId="43AD32CF" w:rsidR="004A415F" w:rsidRPr="006E43EC" w:rsidRDefault="00F05B1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22" w:history="1">
              <w:r w:rsidRPr="006E43EC">
                <w:rPr>
                  <w:rStyle w:val="Hyperlnk"/>
                  <w:rFonts w:ascii="Tahoma" w:hAnsi="Tahoma" w:cs="Tahoma"/>
                </w:rPr>
                <w:t>Så gör du dig redo inför årets vinterunderhåll - Fastighetsägarna (fastighetsagarna.se)</w:t>
              </w:r>
            </w:hyperlink>
            <w:r w:rsidR="003E47AF" w:rsidRPr="006E43EC">
              <w:rPr>
                <w:rFonts w:ascii="Tahoma" w:hAnsi="Tahoma" w:cs="Tahoma"/>
              </w:rPr>
              <w:t xml:space="preserve"> </w:t>
            </w:r>
          </w:p>
          <w:p w14:paraId="735E5785" w14:textId="36BC2923" w:rsidR="008C6798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(rutiner/ansvarsför</w:t>
            </w:r>
            <w:r w:rsidR="004F720E" w:rsidRPr="006E43EC">
              <w:rPr>
                <w:rFonts w:ascii="Tahoma" w:hAnsi="Tahoma" w:cs="Tahoma"/>
              </w:rPr>
              <w:t>d</w:t>
            </w:r>
            <w:r w:rsidRPr="006E43EC">
              <w:rPr>
                <w:rFonts w:ascii="Tahoma" w:hAnsi="Tahoma" w:cs="Tahoma"/>
              </w:rPr>
              <w:t>elning/redskap)</w:t>
            </w:r>
          </w:p>
        </w:tc>
        <w:tc>
          <w:tcPr>
            <w:tcW w:w="1134" w:type="dxa"/>
          </w:tcPr>
          <w:p w14:paraId="34FF1C98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D072C0D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8A21919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BD18F9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5D18A1" w:rsidRPr="006E43EC" w14:paraId="182C3278" w14:textId="77777777" w:rsidTr="004E1889">
        <w:tc>
          <w:tcPr>
            <w:tcW w:w="4957" w:type="dxa"/>
          </w:tcPr>
          <w:p w14:paraId="7FE84600" w14:textId="02F06DA6" w:rsidR="00C51B10" w:rsidRPr="006E43EC" w:rsidRDefault="00C51B1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CD27B78" w14:textId="77777777" w:rsidR="005D18A1" w:rsidRPr="006E43EC" w:rsidRDefault="005D18A1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1D75BAD" w14:textId="77777777" w:rsidR="005D18A1" w:rsidRPr="006E43EC" w:rsidRDefault="005D18A1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DE4AE5A" w14:textId="77777777" w:rsidR="005D18A1" w:rsidRPr="006E43EC" w:rsidRDefault="005D18A1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9017683" w14:textId="77777777" w:rsidR="005D18A1" w:rsidRPr="006E43EC" w:rsidRDefault="005D18A1" w:rsidP="004E1889">
            <w:pPr>
              <w:rPr>
                <w:rFonts w:ascii="Tahoma" w:hAnsi="Tahoma" w:cs="Tahoma"/>
              </w:rPr>
            </w:pPr>
          </w:p>
        </w:tc>
      </w:tr>
      <w:tr w:rsidR="005D18A1" w:rsidRPr="006E43EC" w14:paraId="25F289E4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349DD49E" w14:textId="77777777" w:rsidR="005D18A1" w:rsidRPr="006E43EC" w:rsidRDefault="005D18A1" w:rsidP="004E1889">
            <w:pPr>
              <w:pStyle w:val="Rubrik2"/>
              <w:tabs>
                <w:tab w:val="left" w:pos="821"/>
              </w:tabs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 xml:space="preserve">UTHUS </w:t>
            </w:r>
            <w:proofErr w:type="gramStart"/>
            <w:r w:rsidRPr="006E43EC">
              <w:rPr>
                <w:rFonts w:ascii="Tahoma" w:hAnsi="Tahoma" w:cs="Tahoma"/>
                <w:sz w:val="20"/>
                <w:szCs w:val="20"/>
              </w:rPr>
              <w:t>M.M.</w:t>
            </w:r>
            <w:proofErr w:type="gramEnd"/>
          </w:p>
        </w:tc>
      </w:tr>
      <w:tr w:rsidR="00011484" w:rsidRPr="006E43EC" w14:paraId="6D0192C6" w14:textId="77777777" w:rsidTr="004E1889">
        <w:tc>
          <w:tcPr>
            <w:tcW w:w="4957" w:type="dxa"/>
            <w:shd w:val="clear" w:color="auto" w:fill="ED7D31" w:themeFill="accent2"/>
          </w:tcPr>
          <w:p w14:paraId="524B31FF" w14:textId="77777777" w:rsidR="00011484" w:rsidRPr="006E43EC" w:rsidRDefault="00011484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29C9DDC7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404DE27A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06F62B3B" w14:textId="77777777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2CE51FCC" w14:textId="284E98DC" w:rsidR="00011484" w:rsidRPr="006E43EC" w:rsidRDefault="00011484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8C6798" w:rsidRPr="006E43EC" w14:paraId="7A253E81" w14:textId="77777777" w:rsidTr="004E1889">
        <w:tc>
          <w:tcPr>
            <w:tcW w:w="4957" w:type="dxa"/>
          </w:tcPr>
          <w:p w14:paraId="53D9400E" w14:textId="77777777" w:rsidR="008C6798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Lås och omslutningsytor</w:t>
            </w:r>
          </w:p>
          <w:p w14:paraId="73154C9E" w14:textId="65A7AAC5" w:rsidR="0084386A" w:rsidRPr="006E43EC" w:rsidRDefault="009420C0" w:rsidP="004E1889">
            <w:pPr>
              <w:tabs>
                <w:tab w:val="left" w:pos="821"/>
              </w:tabs>
              <w:rPr>
                <w:rFonts w:ascii="Tahoma" w:hAnsi="Tahoma" w:cs="Tahoma"/>
                <w:color w:val="0563C1" w:themeColor="hyperlink"/>
                <w:u w:val="single"/>
              </w:rPr>
            </w:pPr>
            <w:hyperlink r:id="rId23" w:history="1">
              <w:r w:rsidRPr="006E43EC">
                <w:rPr>
                  <w:rStyle w:val="Hyperlnk"/>
                  <w:rFonts w:ascii="Tahoma" w:hAnsi="Tahoma" w:cs="Tahoma"/>
                </w:rPr>
                <w:t>Inbrott – Bygdegårdarnas riksförbund (bygdegardarna.se)</w:t>
              </w:r>
            </w:hyperlink>
          </w:p>
        </w:tc>
        <w:tc>
          <w:tcPr>
            <w:tcW w:w="1134" w:type="dxa"/>
          </w:tcPr>
          <w:p w14:paraId="238601FE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F3CABC7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B08B5D1" w14:textId="148C7A3C" w:rsidR="0085686D" w:rsidRPr="006E43EC" w:rsidRDefault="0085686D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6DEB4A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C6798" w:rsidRPr="006E43EC" w14:paraId="0E8F32A9" w14:textId="77777777" w:rsidTr="004E1889">
        <w:tc>
          <w:tcPr>
            <w:tcW w:w="4957" w:type="dxa"/>
          </w:tcPr>
          <w:p w14:paraId="433B5FF5" w14:textId="77777777" w:rsidR="008C6798" w:rsidRPr="006E43EC" w:rsidRDefault="003E47A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Stöldrisk (vad ska förvaras här?)</w:t>
            </w:r>
          </w:p>
          <w:p w14:paraId="57634075" w14:textId="204B8802" w:rsidR="00F05B1A" w:rsidRPr="006E43EC" w:rsidRDefault="009420C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24" w:history="1">
              <w:r w:rsidRPr="006E43EC">
                <w:rPr>
                  <w:rStyle w:val="Hyperlnk"/>
                  <w:rFonts w:ascii="Tahoma" w:hAnsi="Tahoma" w:cs="Tahoma"/>
                </w:rPr>
                <w:t>Inbrott – Bygdegårdarnas riksförbund (bygdegardarna.se)</w:t>
              </w:r>
            </w:hyperlink>
          </w:p>
        </w:tc>
        <w:tc>
          <w:tcPr>
            <w:tcW w:w="1134" w:type="dxa"/>
          </w:tcPr>
          <w:p w14:paraId="0AD9C6F4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B1F511A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5F9C3DC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023141B" w14:textId="77777777" w:rsidR="008C6798" w:rsidRPr="006E43EC" w:rsidRDefault="008C6798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63B110F" w14:textId="77777777" w:rsidTr="004E1889">
        <w:tc>
          <w:tcPr>
            <w:tcW w:w="4957" w:type="dxa"/>
          </w:tcPr>
          <w:p w14:paraId="3EC8E731" w14:textId="4B386AEF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C5A073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4D3763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F6BD0E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63A50D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321DE2BE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3B09CE5" w14:textId="77777777" w:rsidR="0084386A" w:rsidRPr="006E43EC" w:rsidRDefault="0084386A" w:rsidP="004E1889">
            <w:pPr>
              <w:pStyle w:val="Rubrik2"/>
              <w:tabs>
                <w:tab w:val="left" w:pos="821"/>
              </w:tabs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BYGGNAD</w:t>
            </w:r>
          </w:p>
        </w:tc>
      </w:tr>
      <w:tr w:rsidR="0084386A" w:rsidRPr="006E43EC" w14:paraId="6917B15B" w14:textId="77777777" w:rsidTr="004E1889">
        <w:tc>
          <w:tcPr>
            <w:tcW w:w="4957" w:type="dxa"/>
            <w:shd w:val="clear" w:color="auto" w:fill="ED7D31" w:themeFill="accent2"/>
          </w:tcPr>
          <w:p w14:paraId="3CC2B0DB" w14:textId="77777777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1407A49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0442F9D3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1876BE8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1E777D89" w14:textId="5F511706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84386A" w:rsidRPr="006E43EC" w14:paraId="2425CF7B" w14:textId="77777777" w:rsidTr="004E1889">
        <w:tc>
          <w:tcPr>
            <w:tcW w:w="4957" w:type="dxa"/>
          </w:tcPr>
          <w:p w14:paraId="12A73CC4" w14:textId="04906EB2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25" w:history="1">
              <w:r w:rsidRPr="006E43EC">
                <w:rPr>
                  <w:rStyle w:val="Hyperlnk"/>
                  <w:rFonts w:ascii="Tahoma" w:hAnsi="Tahoma" w:cs="Tahoma"/>
                  <w:b/>
                  <w:bCs/>
                </w:rPr>
                <w:t>Tak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4D2DD68" w14:textId="3B929736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1884AD1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4F0D15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59C318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2813E172" w14:textId="77777777" w:rsidTr="004E1889">
        <w:tc>
          <w:tcPr>
            <w:tcW w:w="4957" w:type="dxa"/>
          </w:tcPr>
          <w:p w14:paraId="7016DC46" w14:textId="4313BBF1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Takpannor</w:t>
            </w:r>
          </w:p>
          <w:p w14:paraId="723FD8F3" w14:textId="77777777" w:rsidR="0084386A" w:rsidRDefault="0084386A" w:rsidP="004E1889">
            <w:pPr>
              <w:ind w:left="283"/>
              <w:rPr>
                <w:rStyle w:val="Hyperlnk"/>
                <w:rFonts w:ascii="Tahoma" w:hAnsi="Tahoma" w:cs="Tahoma"/>
                <w:color w:val="FF0000"/>
              </w:rPr>
            </w:pPr>
            <w:hyperlink r:id="rId26" w:anchor=":~:text=Takpannor%20kan%20k%C3%B6pas%20obehandlade%2C%20engoberade%20eller%20glaserade.%20Glaseringen,p%C3%A5%20taket%20d%C3%A5%20varje%20takpanna%20%C3%A5ldras%20lite%20annorlunda." w:history="1">
              <w:r w:rsidRPr="006E43EC">
                <w:rPr>
                  <w:rStyle w:val="Hyperlnk"/>
                  <w:rFonts w:ascii="Tahoma" w:hAnsi="Tahoma" w:cs="Tahoma"/>
                </w:rPr>
                <w:t>Takpannor: En komplett guide (pris, regler, tips) (byggstart.se)</w:t>
              </w:r>
            </w:hyperlink>
            <w:hyperlink r:id="rId27" w:history="1"/>
            <w:r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</w:p>
          <w:p w14:paraId="6006A7C3" w14:textId="4B1E9A6B" w:rsidR="00BD0C0C" w:rsidRPr="006E43EC" w:rsidRDefault="00BD0C0C" w:rsidP="004E1889">
            <w:pPr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F3B140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62C75D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64355AD" w14:textId="22792175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A96511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6A5B4D7" w14:textId="77777777" w:rsidTr="004E1889">
        <w:tc>
          <w:tcPr>
            <w:tcW w:w="4957" w:type="dxa"/>
          </w:tcPr>
          <w:p w14:paraId="5D4E283E" w14:textId="77777777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Plåt</w:t>
            </w:r>
          </w:p>
          <w:p w14:paraId="1661959D" w14:textId="46C29E50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28" w:anchor="Del-2" w:history="1">
              <w:r w:rsidRPr="006E43EC">
                <w:rPr>
                  <w:rStyle w:val="Hyperlnk"/>
                  <w:rFonts w:ascii="Tahoma" w:hAnsi="Tahoma" w:cs="Tahoma"/>
                </w:rPr>
                <w:t>10 saker du måste veta om plåttak (byggstart.se)</w:t>
              </w:r>
            </w:hyperlink>
          </w:p>
        </w:tc>
        <w:tc>
          <w:tcPr>
            <w:tcW w:w="1134" w:type="dxa"/>
          </w:tcPr>
          <w:p w14:paraId="7DF4E37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4FB30F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DA6542E" w14:textId="3610AF09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041E39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4BBAD83" w14:textId="77777777" w:rsidTr="004E1889">
        <w:tc>
          <w:tcPr>
            <w:tcW w:w="4957" w:type="dxa"/>
          </w:tcPr>
          <w:p w14:paraId="3F2C7C4E" w14:textId="33F36534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29" w:history="1">
              <w:r w:rsidRPr="006E43EC">
                <w:rPr>
                  <w:rStyle w:val="Hyperlnk"/>
                  <w:rFonts w:ascii="Tahoma" w:hAnsi="Tahoma" w:cs="Tahoma"/>
                </w:rPr>
                <w:t>Skorsten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  <w:hyperlink r:id="rId30" w:history="1"/>
            <w:r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722B00A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2C6D79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E1831B3" w14:textId="72F1AB38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4E11D2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BBB63C0" w14:textId="77777777" w:rsidTr="004E1889">
        <w:tc>
          <w:tcPr>
            <w:tcW w:w="4957" w:type="dxa"/>
          </w:tcPr>
          <w:p w14:paraId="4DE37766" w14:textId="77777777" w:rsidR="0084386A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Takrännor (rensa)</w:t>
            </w:r>
          </w:p>
          <w:p w14:paraId="507F61B9" w14:textId="77777777" w:rsidR="00BD0C0C" w:rsidRPr="006E43EC" w:rsidRDefault="00BD0C0C" w:rsidP="004E1889">
            <w:pPr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1126E5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DE403A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2431CD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9E398E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73BFDAC3" w14:textId="77777777" w:rsidTr="004E1889">
        <w:tc>
          <w:tcPr>
            <w:tcW w:w="4957" w:type="dxa"/>
          </w:tcPr>
          <w:p w14:paraId="1CBD1B26" w14:textId="77777777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Stuprör</w:t>
            </w:r>
          </w:p>
        </w:tc>
        <w:tc>
          <w:tcPr>
            <w:tcW w:w="1134" w:type="dxa"/>
          </w:tcPr>
          <w:p w14:paraId="16287F2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BE93A6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84BA73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4B3F2E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39752F3D" w14:textId="77777777" w:rsidTr="004E1889">
        <w:tc>
          <w:tcPr>
            <w:tcW w:w="4957" w:type="dxa"/>
          </w:tcPr>
          <w:p w14:paraId="6EA5EA5F" w14:textId="79CA1FE6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proofErr w:type="spellStart"/>
            <w:r w:rsidRPr="006E43EC">
              <w:rPr>
                <w:rFonts w:ascii="Tahoma" w:hAnsi="Tahoma" w:cs="Tahoma"/>
              </w:rPr>
              <w:t>Taksäkerhet</w:t>
            </w:r>
            <w:proofErr w:type="spellEnd"/>
            <w:r w:rsidRPr="006E43EC">
              <w:rPr>
                <w:rFonts w:ascii="Tahoma" w:hAnsi="Tahoma" w:cs="Tahoma"/>
              </w:rPr>
              <w:t xml:space="preserve"> - tillträde </w:t>
            </w:r>
          </w:p>
          <w:p w14:paraId="3CEDF898" w14:textId="5A36BE6D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31" w:history="1">
              <w:proofErr w:type="spellStart"/>
              <w:r w:rsidRPr="006E43EC">
                <w:rPr>
                  <w:rStyle w:val="Hyperlnk"/>
                  <w:rFonts w:ascii="Tahoma" w:hAnsi="Tahoma" w:cs="Tahoma"/>
                </w:rPr>
                <w:t>Taksäkerhet</w:t>
              </w:r>
              <w:proofErr w:type="spellEnd"/>
              <w:r w:rsidRPr="006E43EC">
                <w:rPr>
                  <w:rStyle w:val="Hyperlnk"/>
                  <w:rFonts w:ascii="Tahoma" w:hAnsi="Tahoma" w:cs="Tahoma"/>
                </w:rPr>
                <w:t xml:space="preserve"> - PBL kunskapsbanken - Boverket</w:t>
              </w:r>
            </w:hyperlink>
          </w:p>
          <w:p w14:paraId="4FE3127E" w14:textId="08C10D1D" w:rsidR="0084386A" w:rsidRPr="006E43EC" w:rsidRDefault="0084386A" w:rsidP="004E1889">
            <w:pPr>
              <w:ind w:left="283"/>
              <w:rPr>
                <w:rFonts w:ascii="Tahoma" w:hAnsi="Tahoma" w:cs="Tahoma"/>
                <w:b/>
                <w:bCs/>
              </w:rPr>
            </w:pPr>
            <w:hyperlink r:id="rId32" w:history="1">
              <w:r w:rsidRPr="006E43EC">
                <w:rPr>
                  <w:rStyle w:val="Hyperlnk"/>
                  <w:rFonts w:ascii="Tahoma" w:hAnsi="Tahoma" w:cs="Tahoma"/>
                </w:rPr>
                <w:t xml:space="preserve">Regler om </w:t>
              </w:r>
              <w:proofErr w:type="spellStart"/>
              <w:r w:rsidRPr="006E43EC">
                <w:rPr>
                  <w:rStyle w:val="Hyperlnk"/>
                  <w:rFonts w:ascii="Tahoma" w:hAnsi="Tahoma" w:cs="Tahoma"/>
                </w:rPr>
                <w:t>taksäkerhet</w:t>
              </w:r>
              <w:proofErr w:type="spellEnd"/>
              <w:r w:rsidRPr="006E43EC">
                <w:rPr>
                  <w:rStyle w:val="Hyperlnk"/>
                  <w:rFonts w:ascii="Tahoma" w:hAnsi="Tahoma" w:cs="Tahoma"/>
                </w:rPr>
                <w:t xml:space="preserve"> | BORGA</w:t>
              </w:r>
            </w:hyperlink>
            <w:hyperlink r:id="rId33" w:history="1"/>
          </w:p>
        </w:tc>
        <w:tc>
          <w:tcPr>
            <w:tcW w:w="1134" w:type="dxa"/>
          </w:tcPr>
          <w:p w14:paraId="55494F0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6A996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C8C3C5E" w14:textId="61C1C425" w:rsidR="0084386A" w:rsidRPr="006E43EC" w:rsidRDefault="0084386A" w:rsidP="004E1889">
            <w:pPr>
              <w:rPr>
                <w:rFonts w:ascii="Tahoma" w:hAnsi="Tahoma" w:cs="Tahoma"/>
              </w:rPr>
            </w:pPr>
            <w:hyperlink r:id="rId34" w:history="1"/>
            <w:r w:rsidRPr="006E43EC">
              <w:rPr>
                <w:rStyle w:val="Hyperlnk"/>
                <w:rFonts w:ascii="Tahoma" w:hAnsi="Tahoma" w:cs="Tahoma"/>
              </w:rPr>
              <w:t xml:space="preserve"> </w:t>
            </w:r>
            <w:r w:rsidRPr="006E43EC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850" w:type="dxa"/>
          </w:tcPr>
          <w:p w14:paraId="1AF4B94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BF4742B" w14:textId="77777777" w:rsidTr="004E1889">
        <w:tc>
          <w:tcPr>
            <w:tcW w:w="4957" w:type="dxa"/>
          </w:tcPr>
          <w:p w14:paraId="0B525AEE" w14:textId="521D1B1A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Glidskydd för stege</w:t>
            </w:r>
          </w:p>
        </w:tc>
        <w:tc>
          <w:tcPr>
            <w:tcW w:w="1134" w:type="dxa"/>
          </w:tcPr>
          <w:p w14:paraId="717725D0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2F2961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F75088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7D5463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21DBCADC" w14:textId="77777777" w:rsidTr="004E1889">
        <w:tc>
          <w:tcPr>
            <w:tcW w:w="4957" w:type="dxa"/>
          </w:tcPr>
          <w:p w14:paraId="0AD116A0" w14:textId="12A5AB86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Fast stege</w:t>
            </w:r>
          </w:p>
        </w:tc>
        <w:tc>
          <w:tcPr>
            <w:tcW w:w="1134" w:type="dxa"/>
          </w:tcPr>
          <w:p w14:paraId="125DA63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DBE0DE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F2932A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A895703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1F0D2B5" w14:textId="77777777" w:rsidTr="004E1889">
        <w:tc>
          <w:tcPr>
            <w:tcW w:w="4957" w:type="dxa"/>
          </w:tcPr>
          <w:p w14:paraId="08021951" w14:textId="1163C64E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Invändig uppstigning</w:t>
            </w:r>
          </w:p>
        </w:tc>
        <w:tc>
          <w:tcPr>
            <w:tcW w:w="1134" w:type="dxa"/>
          </w:tcPr>
          <w:p w14:paraId="5391DF2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2B249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826FED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B0B0CA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6A1B6FF" w14:textId="77777777" w:rsidTr="004E1889">
        <w:tc>
          <w:tcPr>
            <w:tcW w:w="4957" w:type="dxa"/>
          </w:tcPr>
          <w:p w14:paraId="4ED04F82" w14:textId="0D1A26B2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Gångbrygga längs taknock</w:t>
            </w:r>
          </w:p>
        </w:tc>
        <w:tc>
          <w:tcPr>
            <w:tcW w:w="1134" w:type="dxa"/>
          </w:tcPr>
          <w:p w14:paraId="2886FB5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D649BD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7BB1DC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073697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7D62214" w14:textId="77777777" w:rsidTr="004E1889">
        <w:tc>
          <w:tcPr>
            <w:tcW w:w="4957" w:type="dxa"/>
          </w:tcPr>
          <w:p w14:paraId="1CC0824E" w14:textId="236EA939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Snöras</w:t>
            </w:r>
            <w:r w:rsidR="00AA2FC2" w:rsidRPr="006E43EC">
              <w:rPr>
                <w:rFonts w:ascii="Tahoma" w:hAnsi="Tahoma" w:cs="Tahoma"/>
              </w:rPr>
              <w:t>skydd</w:t>
            </w:r>
            <w:r w:rsidRPr="006E43EC">
              <w:rPr>
                <w:rFonts w:ascii="Tahoma" w:hAnsi="Tahoma" w:cs="Tahoma"/>
              </w:rPr>
              <w:t xml:space="preserve"> vid entrén</w:t>
            </w:r>
          </w:p>
          <w:p w14:paraId="1D6C163D" w14:textId="26965563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35" w:history="1">
              <w:r w:rsidRPr="006E43EC">
                <w:rPr>
                  <w:rStyle w:val="Hyperlnk"/>
                  <w:rFonts w:ascii="Tahoma" w:hAnsi="Tahoma" w:cs="Tahoma"/>
                </w:rPr>
                <w:t xml:space="preserve">Snöskottning - </w:t>
              </w:r>
              <w:r w:rsidR="00CF138F" w:rsidRPr="006E43EC">
                <w:rPr>
                  <w:rStyle w:val="Hyperlnk"/>
                  <w:rFonts w:ascii="Tahoma" w:hAnsi="Tahoma" w:cs="Tahoma"/>
                </w:rPr>
                <w:t>Fastighetsägarna (</w:t>
              </w:r>
              <w:r w:rsidRPr="006E43EC">
                <w:rPr>
                  <w:rStyle w:val="Hyperlnk"/>
                  <w:rFonts w:ascii="Tahoma" w:hAnsi="Tahoma" w:cs="Tahoma"/>
                </w:rPr>
                <w:t>fastighetsagarna.se)</w:t>
              </w:r>
            </w:hyperlink>
          </w:p>
          <w:p w14:paraId="44F63A64" w14:textId="101C024F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36" w:history="1">
              <w:r w:rsidRPr="006E43EC">
                <w:rPr>
                  <w:rStyle w:val="Hyperlnk"/>
                  <w:rFonts w:ascii="Tahoma" w:hAnsi="Tahoma" w:cs="Tahoma"/>
                </w:rPr>
                <w:t>Så gör du dig redo inför årets vinterunderhåll -   Fastighetsägarna (fastighetsagarna.se)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352ADB6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830E14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63F443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42919F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6D437108" w14:textId="77777777" w:rsidTr="004E1889">
        <w:tc>
          <w:tcPr>
            <w:tcW w:w="4957" w:type="dxa"/>
          </w:tcPr>
          <w:p w14:paraId="2E7AA058" w14:textId="5B0DC781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proofErr w:type="spellStart"/>
            <w:r w:rsidRPr="006E43EC">
              <w:rPr>
                <w:rFonts w:ascii="Tahoma" w:hAnsi="Tahoma" w:cs="Tahoma"/>
              </w:rPr>
              <w:t>Taksäkerhet</w:t>
            </w:r>
            <w:proofErr w:type="spellEnd"/>
            <w:r w:rsidRPr="006E43EC">
              <w:rPr>
                <w:rFonts w:ascii="Tahoma" w:hAnsi="Tahoma" w:cs="Tahoma"/>
              </w:rPr>
              <w:t xml:space="preserve"> vid solpaneler</w:t>
            </w:r>
          </w:p>
          <w:p w14:paraId="6A454DFE" w14:textId="77777777" w:rsidR="0084386A" w:rsidRPr="006E43EC" w:rsidRDefault="0084386A" w:rsidP="004E1889">
            <w:pPr>
              <w:ind w:left="283"/>
              <w:rPr>
                <w:rFonts w:ascii="Tahoma" w:hAnsi="Tahoma" w:cs="Tahoma"/>
              </w:rPr>
            </w:pPr>
            <w:hyperlink r:id="rId37" w:history="1">
              <w:proofErr w:type="spellStart"/>
              <w:r w:rsidRPr="006E43EC">
                <w:rPr>
                  <w:rStyle w:val="Hyperlnk"/>
                  <w:rFonts w:ascii="Tahoma" w:hAnsi="Tahoma" w:cs="Tahoma"/>
                </w:rPr>
                <w:t>Taksäkerhet</w:t>
              </w:r>
              <w:proofErr w:type="spellEnd"/>
              <w:r w:rsidRPr="006E43EC">
                <w:rPr>
                  <w:rStyle w:val="Hyperlnk"/>
                  <w:rFonts w:ascii="Tahoma" w:hAnsi="Tahoma" w:cs="Tahoma"/>
                </w:rPr>
                <w:t xml:space="preserve"> och solpaneler - Husbyggaren</w:t>
              </w:r>
            </w:hyperlink>
          </w:p>
        </w:tc>
        <w:tc>
          <w:tcPr>
            <w:tcW w:w="1134" w:type="dxa"/>
          </w:tcPr>
          <w:p w14:paraId="7FCDE78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938399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D05AF4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E21AEFF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1E1096C" w14:textId="77777777" w:rsidTr="004E1889">
        <w:tc>
          <w:tcPr>
            <w:tcW w:w="4957" w:type="dxa"/>
          </w:tcPr>
          <w:p w14:paraId="2118A289" w14:textId="673664E9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38" w:history="1">
              <w:r w:rsidRPr="006E43EC">
                <w:rPr>
                  <w:rStyle w:val="Hyperlnk"/>
                  <w:rFonts w:ascii="Tahoma" w:hAnsi="Tahoma" w:cs="Tahoma"/>
                  <w:b/>
                  <w:bCs/>
                </w:rPr>
                <w:t>Ytterväggar</w:t>
              </w:r>
            </w:hyperlink>
            <w:hyperlink r:id="rId39" w:history="1"/>
          </w:p>
        </w:tc>
        <w:tc>
          <w:tcPr>
            <w:tcW w:w="1134" w:type="dxa"/>
          </w:tcPr>
          <w:p w14:paraId="7D34F5C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0B4020A7" w14:textId="77777777" w:rsidR="0084386A" w:rsidRPr="006E43EC" w:rsidRDefault="0084386A" w:rsidP="004E1889">
            <w:pPr>
              <w:rPr>
                <w:rStyle w:val="Hyperlnk"/>
                <w:rFonts w:ascii="Tahoma" w:hAnsi="Tahoma" w:cs="Tahoma"/>
              </w:rPr>
            </w:pPr>
          </w:p>
        </w:tc>
        <w:tc>
          <w:tcPr>
            <w:tcW w:w="2693" w:type="dxa"/>
            <w:shd w:val="clear" w:color="auto" w:fill="auto"/>
          </w:tcPr>
          <w:p w14:paraId="1D7B270A" w14:textId="1FBEBE51" w:rsidR="0084386A" w:rsidRPr="006E43EC" w:rsidRDefault="0084386A" w:rsidP="004E1889">
            <w:pPr>
              <w:rPr>
                <w:rStyle w:val="Hyperlnk"/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F904CB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7C96731A" w14:textId="77777777" w:rsidTr="004E1889">
        <w:tc>
          <w:tcPr>
            <w:tcW w:w="4957" w:type="dxa"/>
          </w:tcPr>
          <w:p w14:paraId="79344D91" w14:textId="77777777" w:rsidR="00BD0C0C" w:rsidRDefault="0084386A" w:rsidP="004E1889">
            <w:pPr>
              <w:tabs>
                <w:tab w:val="left" w:pos="821"/>
              </w:tabs>
              <w:ind w:left="283"/>
            </w:pPr>
            <w:hyperlink r:id="rId40" w:history="1">
              <w:r w:rsidRPr="006E43EC">
                <w:rPr>
                  <w:rStyle w:val="Hyperlnk"/>
                  <w:rFonts w:ascii="Tahoma" w:hAnsi="Tahoma" w:cs="Tahoma"/>
                </w:rPr>
                <w:t>Målning</w:t>
              </w:r>
            </w:hyperlink>
          </w:p>
          <w:p w14:paraId="1B9D1343" w14:textId="5BCA4134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41" w:history="1"/>
          </w:p>
        </w:tc>
        <w:tc>
          <w:tcPr>
            <w:tcW w:w="1134" w:type="dxa"/>
          </w:tcPr>
          <w:p w14:paraId="73F8AB1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5C92CBC" w14:textId="77777777" w:rsidR="0084386A" w:rsidRPr="006E43EC" w:rsidRDefault="0084386A" w:rsidP="004E1889">
            <w:pPr>
              <w:rPr>
                <w:rStyle w:val="Hyperlnk"/>
                <w:rFonts w:ascii="Tahoma" w:hAnsi="Tahoma" w:cs="Tahoma"/>
              </w:rPr>
            </w:pPr>
          </w:p>
        </w:tc>
        <w:tc>
          <w:tcPr>
            <w:tcW w:w="2693" w:type="dxa"/>
            <w:shd w:val="clear" w:color="auto" w:fill="auto"/>
          </w:tcPr>
          <w:p w14:paraId="31C600F0" w14:textId="2A6866D0" w:rsidR="0084386A" w:rsidRPr="006E43EC" w:rsidRDefault="0084386A" w:rsidP="004E1889">
            <w:pPr>
              <w:rPr>
                <w:rFonts w:ascii="Tahoma" w:hAnsi="Tahoma" w:cs="Tahoma"/>
                <w:color w:val="0563C1" w:themeColor="hyperlink"/>
                <w:u w:val="single"/>
              </w:rPr>
            </w:pPr>
          </w:p>
        </w:tc>
        <w:tc>
          <w:tcPr>
            <w:tcW w:w="850" w:type="dxa"/>
          </w:tcPr>
          <w:p w14:paraId="141ECC7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628DDFEC" w14:textId="77777777" w:rsidTr="004E1889">
        <w:tc>
          <w:tcPr>
            <w:tcW w:w="4957" w:type="dxa"/>
          </w:tcPr>
          <w:p w14:paraId="78AE8FA9" w14:textId="77777777" w:rsidR="0084386A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Skador</w:t>
            </w:r>
          </w:p>
          <w:p w14:paraId="5F020863" w14:textId="77777777" w:rsidR="00BD0C0C" w:rsidRPr="006E43EC" w:rsidRDefault="00BD0C0C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6971CD3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A1F701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3EFCA41" w14:textId="0ECD79AE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F96A72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5962E48" w14:textId="77777777" w:rsidTr="004E1889">
        <w:tc>
          <w:tcPr>
            <w:tcW w:w="4957" w:type="dxa"/>
          </w:tcPr>
          <w:p w14:paraId="34B95C70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Grund</w:t>
            </w:r>
          </w:p>
          <w:p w14:paraId="15D61B4F" w14:textId="03367EAC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42" w:history="1">
              <w:r w:rsidRPr="006E43EC">
                <w:rPr>
                  <w:rStyle w:val="Hyperlnk"/>
                  <w:rFonts w:ascii="Tahoma" w:hAnsi="Tahoma" w:cs="Tahoma"/>
                </w:rPr>
                <w:t>Fuktrisker för grund - Boverket</w:t>
              </w:r>
            </w:hyperlink>
          </w:p>
        </w:tc>
        <w:tc>
          <w:tcPr>
            <w:tcW w:w="1134" w:type="dxa"/>
          </w:tcPr>
          <w:p w14:paraId="5B95CD1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220BBB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3CB595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D9C8D3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270954F3" w14:textId="77777777" w:rsidTr="004E1889">
        <w:tc>
          <w:tcPr>
            <w:tcW w:w="4957" w:type="dxa"/>
          </w:tcPr>
          <w:p w14:paraId="72CD1E1D" w14:textId="11179E6F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Tegel</w:t>
            </w:r>
          </w:p>
          <w:p w14:paraId="543D2955" w14:textId="68B12B1F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43" w:anchor=":~:text=Skador%20i%20murade%20tegelfasader%201%20Frostspr%C3%A4ngning%20Orsak%3A%20Fasadsten,expanderat%20i%20utrymmet%20f%C3%B6r%20fogen%20och%20armering.%20" w:history="1">
              <w:r w:rsidRPr="006E43EC">
                <w:rPr>
                  <w:rStyle w:val="Hyperlnk"/>
                  <w:rFonts w:ascii="Tahoma" w:hAnsi="Tahoma" w:cs="Tahoma"/>
                </w:rPr>
                <w:t>Skador i murade tegelfasader – Byggipedia.se</w:t>
              </w:r>
            </w:hyperlink>
          </w:p>
        </w:tc>
        <w:tc>
          <w:tcPr>
            <w:tcW w:w="1134" w:type="dxa"/>
          </w:tcPr>
          <w:p w14:paraId="675E05E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FC17F8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A4F722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AE48A43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1E71DFF4" w14:textId="77777777" w:rsidTr="004E1889">
        <w:tc>
          <w:tcPr>
            <w:tcW w:w="4957" w:type="dxa"/>
          </w:tcPr>
          <w:p w14:paraId="04698097" w14:textId="77777777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r w:rsidRPr="006E43EC">
              <w:rPr>
                <w:rFonts w:ascii="Tahoma" w:hAnsi="Tahoma" w:cs="Tahoma"/>
                <w:b/>
                <w:bCs/>
              </w:rPr>
              <w:t>Dörrar</w:t>
            </w:r>
          </w:p>
          <w:p w14:paraId="0BF32109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Style w:val="Hyperlnk"/>
                <w:rFonts w:ascii="Tahoma" w:hAnsi="Tahoma" w:cs="Tahoma"/>
              </w:rPr>
            </w:pPr>
            <w:hyperlink r:id="rId44" w:history="1">
              <w:r w:rsidRPr="006E43EC">
                <w:rPr>
                  <w:rStyle w:val="Hyperlnk"/>
                  <w:rFonts w:ascii="Tahoma" w:hAnsi="Tahoma" w:cs="Tahoma"/>
                </w:rPr>
                <w:t>Lås och omslutning</w:t>
              </w:r>
            </w:hyperlink>
          </w:p>
          <w:p w14:paraId="09B9A3BE" w14:textId="3D5D16C2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45" w:history="1">
              <w:r w:rsidRPr="006E43EC">
                <w:rPr>
                  <w:rStyle w:val="Hyperlnk"/>
                  <w:rFonts w:ascii="Tahoma" w:hAnsi="Tahoma" w:cs="Tahoma"/>
                </w:rPr>
                <w:t>Inbrott – Bygdegårdarnas riksförbund (bygdegardarna.se)</w:t>
              </w:r>
            </w:hyperlink>
          </w:p>
        </w:tc>
        <w:tc>
          <w:tcPr>
            <w:tcW w:w="1134" w:type="dxa"/>
          </w:tcPr>
          <w:p w14:paraId="50F40DEB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7A5229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07DCDA8" w14:textId="4D6287D3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50EA2D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6C0F1470" w14:textId="77777777" w:rsidTr="004E1889">
        <w:tc>
          <w:tcPr>
            <w:tcW w:w="4957" w:type="dxa"/>
          </w:tcPr>
          <w:p w14:paraId="192E8D63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Täthet</w:t>
            </w:r>
          </w:p>
        </w:tc>
        <w:tc>
          <w:tcPr>
            <w:tcW w:w="1134" w:type="dxa"/>
          </w:tcPr>
          <w:p w14:paraId="3DD355C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81F0B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17AAFB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6EE48E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C01D25F" w14:textId="77777777" w:rsidTr="004E1889">
        <w:tc>
          <w:tcPr>
            <w:tcW w:w="4957" w:type="dxa"/>
          </w:tcPr>
          <w:p w14:paraId="5DCA87B5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Skador</w:t>
            </w:r>
          </w:p>
        </w:tc>
        <w:tc>
          <w:tcPr>
            <w:tcW w:w="1134" w:type="dxa"/>
          </w:tcPr>
          <w:p w14:paraId="2908EB2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21FD38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FE2DD9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735753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1A4ABEC6" w14:textId="77777777" w:rsidTr="004E1889">
        <w:tc>
          <w:tcPr>
            <w:tcW w:w="4957" w:type="dxa"/>
          </w:tcPr>
          <w:p w14:paraId="5B665EFE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Glas</w:t>
            </w:r>
          </w:p>
        </w:tc>
        <w:tc>
          <w:tcPr>
            <w:tcW w:w="1134" w:type="dxa"/>
          </w:tcPr>
          <w:p w14:paraId="07F023C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BDB549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916C19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4869460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5075A8CA" w14:textId="77777777" w:rsidTr="004E1889">
        <w:tc>
          <w:tcPr>
            <w:tcW w:w="4957" w:type="dxa"/>
          </w:tcPr>
          <w:p w14:paraId="2F6207F9" w14:textId="5E80DB5C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hyperlink r:id="rId46" w:history="1">
              <w:r w:rsidRPr="006E43EC">
                <w:rPr>
                  <w:rStyle w:val="Hyperlnk"/>
                  <w:rFonts w:ascii="Tahoma" w:hAnsi="Tahoma" w:cs="Tahoma"/>
                  <w:b/>
                  <w:bCs/>
                </w:rPr>
                <w:t>Fönster</w:t>
              </w:r>
            </w:hyperlink>
          </w:p>
          <w:p w14:paraId="459CC4D6" w14:textId="540DAAF9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Beslag</w:t>
            </w:r>
          </w:p>
        </w:tc>
        <w:tc>
          <w:tcPr>
            <w:tcW w:w="1134" w:type="dxa"/>
          </w:tcPr>
          <w:p w14:paraId="187F57B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4738AF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6ABBD8F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6BBA33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21AFEC3B" w14:textId="77777777" w:rsidTr="004E1889">
        <w:tc>
          <w:tcPr>
            <w:tcW w:w="4957" w:type="dxa"/>
          </w:tcPr>
          <w:p w14:paraId="2663386D" w14:textId="5093C38E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Style w:val="Hyperlnk"/>
                <w:rFonts w:ascii="Tahoma" w:hAnsi="Tahoma" w:cs="Tahoma"/>
              </w:rPr>
            </w:pPr>
            <w:hyperlink r:id="rId47" w:history="1">
              <w:r w:rsidRPr="006E43EC">
                <w:rPr>
                  <w:rStyle w:val="Hyperlnk"/>
                  <w:rFonts w:ascii="Tahoma" w:hAnsi="Tahoma" w:cs="Tahoma"/>
                </w:rPr>
                <w:t>Målning</w:t>
              </w:r>
            </w:hyperlink>
          </w:p>
          <w:p w14:paraId="13DCF3B2" w14:textId="48993F6C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48" w:history="1">
              <w:r w:rsidRPr="006E43EC">
                <w:rPr>
                  <w:rStyle w:val="Hyperlnk"/>
                  <w:rFonts w:ascii="Tahoma" w:hAnsi="Tahoma" w:cs="Tahoma"/>
                </w:rPr>
                <w:t>Fönsterrenovering - Tips &amp; fakta om Fönsterrenovering (fonsterrenovering.se)</w:t>
              </w:r>
            </w:hyperlink>
            <w:hyperlink r:id="rId49" w:history="1"/>
          </w:p>
        </w:tc>
        <w:tc>
          <w:tcPr>
            <w:tcW w:w="1134" w:type="dxa"/>
          </w:tcPr>
          <w:p w14:paraId="464FCBC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C8C6B0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382A365" w14:textId="782C4308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–</w:t>
            </w:r>
          </w:p>
        </w:tc>
        <w:tc>
          <w:tcPr>
            <w:tcW w:w="850" w:type="dxa"/>
          </w:tcPr>
          <w:p w14:paraId="5C71F13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62E05F5" w14:textId="77777777" w:rsidTr="004E1889">
        <w:tc>
          <w:tcPr>
            <w:tcW w:w="4957" w:type="dxa"/>
          </w:tcPr>
          <w:p w14:paraId="5C57D8C9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Kitt</w:t>
            </w:r>
          </w:p>
        </w:tc>
        <w:tc>
          <w:tcPr>
            <w:tcW w:w="1134" w:type="dxa"/>
          </w:tcPr>
          <w:p w14:paraId="6219946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DA123B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C4CEA3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0895670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0BB63714" w14:textId="77777777" w:rsidTr="004E1889">
        <w:tc>
          <w:tcPr>
            <w:tcW w:w="4957" w:type="dxa"/>
          </w:tcPr>
          <w:p w14:paraId="362E0BDA" w14:textId="77777777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r w:rsidRPr="006E43EC">
              <w:rPr>
                <w:rFonts w:ascii="Tahoma" w:hAnsi="Tahoma" w:cs="Tahoma"/>
                <w:b/>
                <w:bCs/>
              </w:rPr>
              <w:t>Entré</w:t>
            </w:r>
          </w:p>
        </w:tc>
        <w:tc>
          <w:tcPr>
            <w:tcW w:w="1134" w:type="dxa"/>
          </w:tcPr>
          <w:p w14:paraId="1A93948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A258D8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FFBD3E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0DCCCA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647BAFD6" w14:textId="77777777" w:rsidTr="004E1889">
        <w:tc>
          <w:tcPr>
            <w:tcW w:w="4957" w:type="dxa"/>
          </w:tcPr>
          <w:p w14:paraId="555D926C" w14:textId="77777777" w:rsidR="0084386A" w:rsidRDefault="0084386A" w:rsidP="004E1889">
            <w:pPr>
              <w:tabs>
                <w:tab w:val="left" w:pos="821"/>
              </w:tabs>
              <w:ind w:left="283"/>
            </w:pPr>
            <w:hyperlink r:id="rId50" w:history="1">
              <w:r w:rsidRPr="006E43EC">
                <w:rPr>
                  <w:rStyle w:val="Hyperlnk"/>
                  <w:rFonts w:ascii="Tahoma" w:hAnsi="Tahoma" w:cs="Tahoma"/>
                </w:rPr>
                <w:t>Trappor</w:t>
              </w:r>
            </w:hyperlink>
          </w:p>
          <w:p w14:paraId="42591BA8" w14:textId="0430FDA5" w:rsidR="00BD0C0C" w:rsidRPr="006E43EC" w:rsidRDefault="00BD0C0C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6AF6883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4C529E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C0157D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691E7B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71D5066E" w14:textId="77777777" w:rsidTr="004E1889">
        <w:tc>
          <w:tcPr>
            <w:tcW w:w="4957" w:type="dxa"/>
          </w:tcPr>
          <w:p w14:paraId="53D74929" w14:textId="77777777" w:rsidR="004E1889" w:rsidRDefault="0084386A" w:rsidP="004E1889">
            <w:pPr>
              <w:tabs>
                <w:tab w:val="left" w:pos="821"/>
              </w:tabs>
              <w:ind w:left="283"/>
            </w:pPr>
            <w:hyperlink r:id="rId51" w:history="1">
              <w:r w:rsidRPr="006E43EC">
                <w:rPr>
                  <w:rStyle w:val="Hyperlnk"/>
                  <w:rFonts w:ascii="Tahoma" w:hAnsi="Tahoma" w:cs="Tahoma"/>
                </w:rPr>
                <w:t>Ramp</w:t>
              </w:r>
            </w:hyperlink>
          </w:p>
          <w:p w14:paraId="124EE85C" w14:textId="3B129B29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52" w:history="1"/>
          </w:p>
        </w:tc>
        <w:tc>
          <w:tcPr>
            <w:tcW w:w="1134" w:type="dxa"/>
          </w:tcPr>
          <w:p w14:paraId="526770C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CBEED82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E36661F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8645DC7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47F93391" w14:textId="77777777" w:rsidTr="004E1889">
        <w:tc>
          <w:tcPr>
            <w:tcW w:w="4957" w:type="dxa"/>
          </w:tcPr>
          <w:p w14:paraId="3454FA49" w14:textId="77777777" w:rsidR="004E1889" w:rsidRDefault="0084386A" w:rsidP="004E1889">
            <w:pPr>
              <w:tabs>
                <w:tab w:val="left" w:pos="821"/>
              </w:tabs>
              <w:ind w:left="283"/>
            </w:pPr>
            <w:hyperlink r:id="rId53" w:history="1">
              <w:r w:rsidRPr="006E43EC">
                <w:rPr>
                  <w:rStyle w:val="Hyperlnk"/>
                  <w:rFonts w:ascii="Tahoma" w:hAnsi="Tahoma" w:cs="Tahoma"/>
                </w:rPr>
                <w:t>Räcken</w:t>
              </w:r>
            </w:hyperlink>
          </w:p>
          <w:p w14:paraId="39A2A41C" w14:textId="70241C0C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54" w:history="1"/>
          </w:p>
        </w:tc>
        <w:tc>
          <w:tcPr>
            <w:tcW w:w="1134" w:type="dxa"/>
          </w:tcPr>
          <w:p w14:paraId="135E58C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2EBF9A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C6C2CD5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09E88E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529BD9AD" w14:textId="77777777" w:rsidTr="004E1889">
        <w:tc>
          <w:tcPr>
            <w:tcW w:w="4957" w:type="dxa"/>
          </w:tcPr>
          <w:p w14:paraId="02C12628" w14:textId="77777777" w:rsidR="0084386A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Skrapgaller</w:t>
            </w:r>
          </w:p>
          <w:p w14:paraId="479A42A0" w14:textId="77777777" w:rsidR="004E1889" w:rsidRPr="006E43EC" w:rsidRDefault="004E1889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08C98E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79F8E7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818863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F69B9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14AF4065" w14:textId="77777777" w:rsidTr="004E1889">
        <w:tc>
          <w:tcPr>
            <w:tcW w:w="4957" w:type="dxa"/>
          </w:tcPr>
          <w:p w14:paraId="1DA66FA3" w14:textId="77777777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Markeringar ökad synlighet</w:t>
            </w:r>
          </w:p>
          <w:p w14:paraId="2CB0C4E7" w14:textId="20AF92AF" w:rsidR="0084386A" w:rsidRPr="006E43EC" w:rsidRDefault="0084386A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55" w:history="1">
              <w:r w:rsidRPr="006E43EC">
                <w:rPr>
                  <w:rStyle w:val="Hyperlnk"/>
                  <w:rFonts w:ascii="Tahoma" w:hAnsi="Tahoma" w:cs="Tahoma"/>
                </w:rPr>
                <w:t>Kontrastmarkering - PBL kunskapsbanken - Boverket</w:t>
              </w:r>
            </w:hyperlink>
          </w:p>
        </w:tc>
        <w:tc>
          <w:tcPr>
            <w:tcW w:w="1134" w:type="dxa"/>
          </w:tcPr>
          <w:p w14:paraId="5F07D11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1508A3C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3D6B1D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7DBC15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3404B245" w14:textId="77777777" w:rsidTr="004E1889">
        <w:tc>
          <w:tcPr>
            <w:tcW w:w="4957" w:type="dxa"/>
          </w:tcPr>
          <w:p w14:paraId="6C98144A" w14:textId="174A3F8D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14F5F49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D07257E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63658E6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DFD286D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</w:p>
        </w:tc>
      </w:tr>
      <w:tr w:rsidR="0084386A" w:rsidRPr="006E43EC" w14:paraId="6B0223FE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8ED3296" w14:textId="77777777" w:rsidR="0084386A" w:rsidRPr="006E43EC" w:rsidRDefault="0084386A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BRANDSKYDD och UTRYMNINGSVÄGAR</w:t>
            </w:r>
          </w:p>
        </w:tc>
      </w:tr>
      <w:tr w:rsidR="0084386A" w:rsidRPr="006E43EC" w14:paraId="0DD20F87" w14:textId="77777777" w:rsidTr="004E1889">
        <w:tc>
          <w:tcPr>
            <w:tcW w:w="4957" w:type="dxa"/>
            <w:shd w:val="clear" w:color="auto" w:fill="ED7D31" w:themeFill="accent2"/>
          </w:tcPr>
          <w:p w14:paraId="163F051F" w14:textId="77777777" w:rsidR="0084386A" w:rsidRPr="006E43EC" w:rsidRDefault="0084386A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0AB42971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3CA689DA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5C0333B4" w14:textId="77777777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01E3737C" w14:textId="7C909279" w:rsidR="0084386A" w:rsidRPr="006E43EC" w:rsidRDefault="0084386A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CC4801" w:rsidRPr="006E43EC" w14:paraId="695443C3" w14:textId="77777777" w:rsidTr="004E1889">
        <w:tc>
          <w:tcPr>
            <w:tcW w:w="4957" w:type="dxa"/>
          </w:tcPr>
          <w:p w14:paraId="4CC41EF9" w14:textId="755F7809" w:rsidR="00CC4801" w:rsidRPr="006E43EC" w:rsidRDefault="00CC4801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Systematiskt brandskyddsarbete SBA</w:t>
            </w:r>
          </w:p>
          <w:p w14:paraId="4F30060D" w14:textId="4A96E757" w:rsidR="00CC4801" w:rsidRPr="006E43EC" w:rsidRDefault="00CC4801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56" w:history="1">
              <w:r w:rsidRPr="006E43EC">
                <w:rPr>
                  <w:rStyle w:val="Hyperlnk"/>
                  <w:rFonts w:ascii="Tahoma" w:hAnsi="Tahoma" w:cs="Tahoma"/>
                </w:rPr>
                <w:t>bygdegardarna.se/bygdegardsforsakring/att-forebygga-skador/brand/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0064FCAA" w14:textId="77777777" w:rsidR="00CC4801" w:rsidRPr="006E43EC" w:rsidRDefault="00CC4801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D3DB45D" w14:textId="77777777" w:rsidR="00CC4801" w:rsidRPr="006E43EC" w:rsidRDefault="00CC4801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33D2CE1" w14:textId="18799337" w:rsidR="00CC4801" w:rsidRPr="006E43EC" w:rsidRDefault="00CC4801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CEF747A" w14:textId="77777777" w:rsidR="00CC4801" w:rsidRPr="006E43EC" w:rsidRDefault="00CC4801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69F85954" w14:textId="77777777" w:rsidTr="004E1889">
        <w:tc>
          <w:tcPr>
            <w:tcW w:w="4957" w:type="dxa"/>
          </w:tcPr>
          <w:p w14:paraId="5217D0A7" w14:textId="0AEBE4C9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Egenkontroll brandskyddsåtgärder</w:t>
            </w:r>
          </w:p>
          <w:p w14:paraId="7BCDABE3" w14:textId="4A0FF084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57" w:history="1">
              <w:r w:rsidRPr="006E43EC">
                <w:rPr>
                  <w:rStyle w:val="Hyperlnk"/>
                  <w:rFonts w:ascii="Tahoma" w:hAnsi="Tahoma" w:cs="Tahoma"/>
                </w:rPr>
                <w:t>bygdegardarna.se/bygdegardsforsakring/att-forebygga-skador/brand/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1C48302F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86D335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057A09E" w14:textId="0218FD49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B9AB96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6E43EC" w:rsidRPr="006E43EC" w14:paraId="60E3DCCE" w14:textId="77777777" w:rsidTr="004E1889">
        <w:tc>
          <w:tcPr>
            <w:tcW w:w="4957" w:type="dxa"/>
          </w:tcPr>
          <w:p w14:paraId="5E1E439E" w14:textId="77777777" w:rsidR="006E43EC" w:rsidRPr="006E43EC" w:rsidRDefault="006E43E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14F1CB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08CDA15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697093B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B49FFB6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75F97F2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2951426" w14:textId="77777777" w:rsidR="00DE1518" w:rsidRPr="006E43EC" w:rsidRDefault="00DE1518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lastRenderedPageBreak/>
              <w:t>INOMHUS</w:t>
            </w:r>
          </w:p>
        </w:tc>
      </w:tr>
      <w:tr w:rsidR="00DE1518" w:rsidRPr="006E43EC" w14:paraId="666F96D9" w14:textId="77777777" w:rsidTr="004E1889">
        <w:tc>
          <w:tcPr>
            <w:tcW w:w="4957" w:type="dxa"/>
            <w:shd w:val="clear" w:color="auto" w:fill="ED7D31" w:themeFill="accent2"/>
          </w:tcPr>
          <w:p w14:paraId="4C8D1646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5B9C591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1812A32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1E09897A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6EEBC849" w14:textId="362D787C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DE1518" w:rsidRPr="006E43EC" w14:paraId="412F1E35" w14:textId="77777777" w:rsidTr="004E1889">
        <w:tc>
          <w:tcPr>
            <w:tcW w:w="4957" w:type="dxa"/>
          </w:tcPr>
          <w:p w14:paraId="6B6D2E5D" w14:textId="77777777" w:rsidR="00DE1518" w:rsidRPr="00BE3741" w:rsidRDefault="00DE1518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r w:rsidRPr="00BE3741">
              <w:rPr>
                <w:rFonts w:ascii="Tahoma" w:hAnsi="Tahoma" w:cs="Tahoma"/>
                <w:b/>
                <w:bCs/>
              </w:rPr>
              <w:t>Vind</w:t>
            </w:r>
          </w:p>
          <w:p w14:paraId="20EABF08" w14:textId="620AA715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Style w:val="Hyperlnk"/>
                <w:rFonts w:ascii="Tahoma" w:hAnsi="Tahoma" w:cs="Tahoma"/>
              </w:rPr>
            </w:pPr>
            <w:hyperlink r:id="rId58" w:history="1">
              <w:r w:rsidRPr="006E43EC">
                <w:rPr>
                  <w:rStyle w:val="Hyperlnk"/>
                  <w:rFonts w:ascii="Tahoma" w:hAnsi="Tahoma" w:cs="Tahoma"/>
                </w:rPr>
                <w:t>Fuktskador</w:t>
              </w:r>
            </w:hyperlink>
          </w:p>
          <w:p w14:paraId="60423650" w14:textId="048BE64A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59" w:history="1">
              <w:r w:rsidRPr="006E43EC">
                <w:rPr>
                  <w:rStyle w:val="Hyperlnk"/>
                  <w:rFonts w:ascii="Tahoma" w:hAnsi="Tahoma" w:cs="Tahoma"/>
                </w:rPr>
                <w:t>Fukt på vinden - Anticimex</w:t>
              </w:r>
            </w:hyperlink>
            <w:hyperlink r:id="rId60" w:history="1"/>
          </w:p>
        </w:tc>
        <w:tc>
          <w:tcPr>
            <w:tcW w:w="1134" w:type="dxa"/>
          </w:tcPr>
          <w:p w14:paraId="22F860B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98536F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BC1BAF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1C988F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53B7CBE6" w14:textId="77777777" w:rsidTr="004E1889">
        <w:tc>
          <w:tcPr>
            <w:tcW w:w="4957" w:type="dxa"/>
          </w:tcPr>
          <w:p w14:paraId="15B374BF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Ventiler</w:t>
            </w:r>
          </w:p>
        </w:tc>
        <w:tc>
          <w:tcPr>
            <w:tcW w:w="1134" w:type="dxa"/>
          </w:tcPr>
          <w:p w14:paraId="3B22BB7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7B246D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BF89DA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C3E0E7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77EBA7A9" w14:textId="77777777" w:rsidTr="004E1889">
        <w:tc>
          <w:tcPr>
            <w:tcW w:w="4957" w:type="dxa"/>
          </w:tcPr>
          <w:p w14:paraId="1FD227F5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Isolering</w:t>
            </w:r>
          </w:p>
        </w:tc>
        <w:tc>
          <w:tcPr>
            <w:tcW w:w="1134" w:type="dxa"/>
          </w:tcPr>
          <w:p w14:paraId="66A1FAB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6BB753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13DA1E0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5CAC6F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592D3D9C" w14:textId="77777777" w:rsidTr="004E1889">
        <w:tc>
          <w:tcPr>
            <w:tcW w:w="4957" w:type="dxa"/>
          </w:tcPr>
          <w:p w14:paraId="28D0D554" w14:textId="49DC578D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61" w:history="1">
              <w:r w:rsidRPr="006E43EC">
                <w:rPr>
                  <w:rStyle w:val="Hyperlnk"/>
                  <w:rFonts w:ascii="Tahoma" w:hAnsi="Tahoma" w:cs="Tahoma"/>
                </w:rPr>
                <w:t>Spår av skadeinsekter?</w:t>
              </w:r>
            </w:hyperlink>
          </w:p>
        </w:tc>
        <w:tc>
          <w:tcPr>
            <w:tcW w:w="1134" w:type="dxa"/>
          </w:tcPr>
          <w:p w14:paraId="6606042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D0656F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B37605A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94798F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4201278" w14:textId="77777777" w:rsidTr="004E1889">
        <w:tc>
          <w:tcPr>
            <w:tcW w:w="4957" w:type="dxa"/>
          </w:tcPr>
          <w:p w14:paraId="0584E8D7" w14:textId="130ACE8A" w:rsidR="00DE1518" w:rsidRPr="00BE3741" w:rsidRDefault="00DE1518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r w:rsidRPr="00BE3741">
              <w:rPr>
                <w:rFonts w:ascii="Tahoma" w:hAnsi="Tahoma" w:cs="Tahoma"/>
                <w:b/>
                <w:bCs/>
              </w:rPr>
              <w:t>Källare</w:t>
            </w:r>
          </w:p>
          <w:p w14:paraId="02321999" w14:textId="2A358E9A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62" w:history="1">
              <w:r w:rsidRPr="006E43EC">
                <w:rPr>
                  <w:rStyle w:val="Hyperlnk"/>
                  <w:rFonts w:ascii="Tahoma" w:hAnsi="Tahoma" w:cs="Tahoma"/>
                </w:rPr>
                <w:t>Fuktskadad källare - så får du bukt på fuktproblem - Anticimex</w:t>
              </w:r>
            </w:hyperlink>
          </w:p>
        </w:tc>
        <w:tc>
          <w:tcPr>
            <w:tcW w:w="1134" w:type="dxa"/>
          </w:tcPr>
          <w:p w14:paraId="3889A50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9079D3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7686DC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3BD644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7D7446C7" w14:textId="77777777" w:rsidTr="004E1889">
        <w:tc>
          <w:tcPr>
            <w:tcW w:w="4957" w:type="dxa"/>
          </w:tcPr>
          <w:p w14:paraId="14B238B8" w14:textId="365B8C6A" w:rsidR="00DE1518" w:rsidRPr="00BE3741" w:rsidRDefault="00DE1518" w:rsidP="004E1889">
            <w:pPr>
              <w:tabs>
                <w:tab w:val="left" w:pos="821"/>
              </w:tabs>
              <w:rPr>
                <w:rFonts w:ascii="Tahoma" w:hAnsi="Tahoma" w:cs="Tahoma"/>
                <w:b/>
                <w:bCs/>
              </w:rPr>
            </w:pPr>
            <w:hyperlink r:id="rId63" w:history="1">
              <w:r w:rsidRPr="00BE3741">
                <w:rPr>
                  <w:rStyle w:val="Hyperlnk"/>
                  <w:rFonts w:ascii="Tahoma" w:hAnsi="Tahoma" w:cs="Tahoma"/>
                  <w:b/>
                  <w:bCs/>
                </w:rPr>
                <w:t>Krypgrund</w:t>
              </w:r>
            </w:hyperlink>
          </w:p>
        </w:tc>
        <w:tc>
          <w:tcPr>
            <w:tcW w:w="1134" w:type="dxa"/>
          </w:tcPr>
          <w:p w14:paraId="1A3FAC4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BBD94B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854DE7F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A7ADD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53BE5E4C" w14:textId="77777777" w:rsidTr="004E1889">
        <w:tc>
          <w:tcPr>
            <w:tcW w:w="4957" w:type="dxa"/>
          </w:tcPr>
          <w:p w14:paraId="6D267CC0" w14:textId="3235A6E3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Ledningar, fukt</w:t>
            </w:r>
          </w:p>
        </w:tc>
        <w:tc>
          <w:tcPr>
            <w:tcW w:w="1134" w:type="dxa"/>
          </w:tcPr>
          <w:p w14:paraId="314EE24A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661466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759004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C5B615A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1C363714" w14:textId="77777777" w:rsidTr="004E1889">
        <w:tc>
          <w:tcPr>
            <w:tcW w:w="4957" w:type="dxa"/>
          </w:tcPr>
          <w:p w14:paraId="6FE49702" w14:textId="037AADAD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”Gluggar”</w:t>
            </w:r>
          </w:p>
        </w:tc>
        <w:tc>
          <w:tcPr>
            <w:tcW w:w="1134" w:type="dxa"/>
          </w:tcPr>
          <w:p w14:paraId="792F1AA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499DF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E7E3C41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3F828E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2337CBA" w14:textId="77777777" w:rsidTr="004E1889">
        <w:tc>
          <w:tcPr>
            <w:tcW w:w="4957" w:type="dxa"/>
          </w:tcPr>
          <w:p w14:paraId="1F70DE26" w14:textId="55F9D4E8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Fukt, lukt</w:t>
            </w:r>
          </w:p>
        </w:tc>
        <w:tc>
          <w:tcPr>
            <w:tcW w:w="1134" w:type="dxa"/>
          </w:tcPr>
          <w:p w14:paraId="48071000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FDB2A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CBC9F8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B4070C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0E2D2434" w14:textId="77777777" w:rsidTr="004E1889">
        <w:tc>
          <w:tcPr>
            <w:tcW w:w="4957" w:type="dxa"/>
          </w:tcPr>
          <w:p w14:paraId="55E594A5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3845FF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861B73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7BF36F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DAD589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CCF592A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1056AAC6" w14:textId="77777777" w:rsidR="00DE1518" w:rsidRPr="006E43EC" w:rsidRDefault="00DE1518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EL</w:t>
            </w:r>
          </w:p>
        </w:tc>
      </w:tr>
      <w:tr w:rsidR="00DE1518" w:rsidRPr="006E43EC" w14:paraId="7D666995" w14:textId="77777777" w:rsidTr="004E1889">
        <w:tc>
          <w:tcPr>
            <w:tcW w:w="4957" w:type="dxa"/>
            <w:shd w:val="clear" w:color="auto" w:fill="ED7D31" w:themeFill="accent2"/>
          </w:tcPr>
          <w:p w14:paraId="60B87FB5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210823D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5054985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5865579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42DEEE3D" w14:textId="6A027C8A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DE1518" w:rsidRPr="006E43EC" w14:paraId="07E7EF3E" w14:textId="77777777" w:rsidTr="004E1889">
        <w:tc>
          <w:tcPr>
            <w:tcW w:w="4957" w:type="dxa"/>
          </w:tcPr>
          <w:p w14:paraId="4A7ECBAF" w14:textId="02439F9D" w:rsidR="00AC6746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Egenkontroll el-anläggning</w:t>
            </w:r>
          </w:p>
          <w:p w14:paraId="3F616B89" w14:textId="0EBB4287" w:rsidR="00DE1518" w:rsidRPr="006E43EC" w:rsidRDefault="00AC674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64" w:history="1">
              <w:r w:rsidRPr="006E43EC">
                <w:rPr>
                  <w:rStyle w:val="Hyperlnk"/>
                  <w:rFonts w:ascii="Tahoma" w:hAnsi="Tahoma" w:cs="Tahoma"/>
                </w:rPr>
                <w:t>bygdegardarna.se/bygdegardsforsakring/att-forebygga-skador/brand/</w:t>
              </w:r>
            </w:hyperlink>
          </w:p>
        </w:tc>
        <w:tc>
          <w:tcPr>
            <w:tcW w:w="1134" w:type="dxa"/>
          </w:tcPr>
          <w:p w14:paraId="2AC57CB0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86B13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C57C439" w14:textId="52EEE54B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D404BC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F2002" w:rsidRPr="006E43EC" w14:paraId="172EA5A6" w14:textId="77777777" w:rsidTr="004E1889">
        <w:tc>
          <w:tcPr>
            <w:tcW w:w="4957" w:type="dxa"/>
          </w:tcPr>
          <w:p w14:paraId="50A2231A" w14:textId="77777777" w:rsidR="00DF2002" w:rsidRPr="006E43EC" w:rsidRDefault="00DF2002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7297BAD" w14:textId="77777777" w:rsidR="00DF2002" w:rsidRPr="006E43EC" w:rsidRDefault="00DF2002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D7A96E2" w14:textId="77777777" w:rsidR="00DF2002" w:rsidRPr="006E43EC" w:rsidRDefault="00DF2002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2FB1978" w14:textId="77777777" w:rsidR="00DF2002" w:rsidRPr="006E43EC" w:rsidRDefault="00DF2002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60CE15D" w14:textId="77777777" w:rsidR="00DF2002" w:rsidRPr="006E43EC" w:rsidRDefault="00DF2002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4A5CE5BB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FA0BCD4" w14:textId="77777777" w:rsidR="00DE1518" w:rsidRPr="006E43EC" w:rsidRDefault="00DE1518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VATTEN och AVLOPP, VÅTUTRYMMEN</w:t>
            </w:r>
          </w:p>
        </w:tc>
      </w:tr>
      <w:tr w:rsidR="00DE1518" w:rsidRPr="006E43EC" w14:paraId="1B73A9F2" w14:textId="77777777" w:rsidTr="004E1889">
        <w:tc>
          <w:tcPr>
            <w:tcW w:w="4957" w:type="dxa"/>
            <w:shd w:val="clear" w:color="auto" w:fill="ED7D31" w:themeFill="accent2"/>
          </w:tcPr>
          <w:p w14:paraId="74D295F6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4DCFEB9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3C8EB99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4A7250E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1E96D4EF" w14:textId="46E3A55D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DE1518" w:rsidRPr="006E43EC" w14:paraId="1EC5AFF8" w14:textId="77777777" w:rsidTr="004E1889">
        <w:tc>
          <w:tcPr>
            <w:tcW w:w="4957" w:type="dxa"/>
          </w:tcPr>
          <w:p w14:paraId="1D2D00E4" w14:textId="11C423DF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Förebyggande arbete, Vattenskada</w:t>
            </w:r>
          </w:p>
          <w:p w14:paraId="4B7CEAFB" w14:textId="46D08AB5" w:rsidR="00DE1518" w:rsidRPr="006E43EC" w:rsidRDefault="005C645D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65" w:history="1">
              <w:r w:rsidRPr="006E43EC">
                <w:rPr>
                  <w:rStyle w:val="Hyperlnk"/>
                  <w:rFonts w:ascii="Tahoma" w:hAnsi="Tahoma" w:cs="Tahoma"/>
                </w:rPr>
                <w:t>bygdegardarna.se/bygdegardsforsakring/att-forebygga-skador/vatten/</w:t>
              </w:r>
            </w:hyperlink>
          </w:p>
        </w:tc>
        <w:tc>
          <w:tcPr>
            <w:tcW w:w="1134" w:type="dxa"/>
          </w:tcPr>
          <w:p w14:paraId="124F871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FFF148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7C3C407" w14:textId="3D152C0F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C442ED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22F52730" w14:textId="77777777" w:rsidTr="004E1889">
        <w:tc>
          <w:tcPr>
            <w:tcW w:w="4957" w:type="dxa"/>
          </w:tcPr>
          <w:p w14:paraId="0B491CA3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Säker vatteninstallation, branschregler</w:t>
            </w:r>
          </w:p>
          <w:p w14:paraId="6B5F9A04" w14:textId="4FB4F5F0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66" w:history="1">
              <w:r w:rsidRPr="006E43EC">
                <w:rPr>
                  <w:rStyle w:val="Hyperlnk"/>
                  <w:rFonts w:ascii="Tahoma" w:hAnsi="Tahoma" w:cs="Tahoma"/>
                </w:rPr>
                <w:t>Byggtekniska forutsattningar2016.pdf</w:t>
              </w:r>
            </w:hyperlink>
            <w:hyperlink r:id="rId67" w:history="1"/>
          </w:p>
        </w:tc>
        <w:tc>
          <w:tcPr>
            <w:tcW w:w="1134" w:type="dxa"/>
          </w:tcPr>
          <w:p w14:paraId="4DA47FB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AC5724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3BD772A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69165A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044F4F9" w14:textId="77777777" w:rsidTr="004E1889">
        <w:tc>
          <w:tcPr>
            <w:tcW w:w="4957" w:type="dxa"/>
          </w:tcPr>
          <w:p w14:paraId="53898C05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Varmvattenberedare</w:t>
            </w:r>
          </w:p>
          <w:p w14:paraId="1F217727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Avstängningsventiler</w:t>
            </w:r>
          </w:p>
        </w:tc>
        <w:tc>
          <w:tcPr>
            <w:tcW w:w="1134" w:type="dxa"/>
          </w:tcPr>
          <w:p w14:paraId="041D98D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AB7C0C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5B3369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55F19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4EA1C837" w14:textId="77777777" w:rsidTr="004E1889">
        <w:tc>
          <w:tcPr>
            <w:tcW w:w="4957" w:type="dxa"/>
          </w:tcPr>
          <w:p w14:paraId="1E4DA00A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Vattenfelsbrytare</w:t>
            </w:r>
          </w:p>
        </w:tc>
        <w:tc>
          <w:tcPr>
            <w:tcW w:w="1134" w:type="dxa"/>
          </w:tcPr>
          <w:p w14:paraId="1C2776E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5342E60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EB89DE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D62D461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6A1A1ADE" w14:textId="77777777" w:rsidTr="004E1889">
        <w:tc>
          <w:tcPr>
            <w:tcW w:w="4957" w:type="dxa"/>
          </w:tcPr>
          <w:p w14:paraId="0675C416" w14:textId="651CA306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Vattenlås, galler och silar (rensas)</w:t>
            </w:r>
          </w:p>
        </w:tc>
        <w:tc>
          <w:tcPr>
            <w:tcW w:w="1134" w:type="dxa"/>
          </w:tcPr>
          <w:p w14:paraId="6BDFDFC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1F9AE5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0F03A6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930E82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60911D8F" w14:textId="77777777" w:rsidTr="004E1889">
        <w:tc>
          <w:tcPr>
            <w:tcW w:w="4957" w:type="dxa"/>
          </w:tcPr>
          <w:p w14:paraId="7838D988" w14:textId="66CE333C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WC/dusc</w:t>
            </w:r>
            <w:r w:rsidR="00CF138F">
              <w:rPr>
                <w:rFonts w:ascii="Tahoma" w:hAnsi="Tahoma" w:cs="Tahoma"/>
              </w:rPr>
              <w:t>h</w:t>
            </w:r>
          </w:p>
          <w:p w14:paraId="54364382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20E36DA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2D8521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CE19BC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3966B7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20896507" w14:textId="77777777" w:rsidTr="004E1889">
        <w:tc>
          <w:tcPr>
            <w:tcW w:w="4957" w:type="dxa"/>
          </w:tcPr>
          <w:p w14:paraId="224AB643" w14:textId="77777777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2353654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71AE1F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AE5B7AF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955E09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2F44DE" w:rsidRPr="006E43EC" w14:paraId="63AB4E78" w14:textId="77777777" w:rsidTr="004E1889">
        <w:tc>
          <w:tcPr>
            <w:tcW w:w="4957" w:type="dxa"/>
          </w:tcPr>
          <w:p w14:paraId="1E6337D8" w14:textId="4C6DD488" w:rsidR="002F44DE" w:rsidRPr="006E43EC" w:rsidRDefault="002F44DE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</w:t>
            </w:r>
          </w:p>
        </w:tc>
        <w:tc>
          <w:tcPr>
            <w:tcW w:w="1134" w:type="dxa"/>
          </w:tcPr>
          <w:p w14:paraId="5F620BF8" w14:textId="77777777" w:rsidR="002F44DE" w:rsidRPr="006E43EC" w:rsidRDefault="002F44DE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F721344" w14:textId="77777777" w:rsidR="002F44DE" w:rsidRPr="006E43EC" w:rsidRDefault="002F44DE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65A004D" w14:textId="77777777" w:rsidR="002F44DE" w:rsidRPr="006E43EC" w:rsidRDefault="002F44DE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5CA79B1" w14:textId="77777777" w:rsidR="002F44DE" w:rsidRPr="006E43EC" w:rsidRDefault="002F44DE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5A1311EC" w14:textId="77777777" w:rsidTr="004E1889">
        <w:tc>
          <w:tcPr>
            <w:tcW w:w="4957" w:type="dxa"/>
          </w:tcPr>
          <w:p w14:paraId="6396D815" w14:textId="7E6D8532" w:rsidR="00DE1518" w:rsidRPr="006E43EC" w:rsidRDefault="00DE1518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WC/handfat</w:t>
            </w:r>
          </w:p>
        </w:tc>
        <w:tc>
          <w:tcPr>
            <w:tcW w:w="1134" w:type="dxa"/>
          </w:tcPr>
          <w:p w14:paraId="12C4242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79CA55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ABF93C4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1DCB01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68A5E6D1" w14:textId="77777777" w:rsidTr="004E1889">
        <w:tc>
          <w:tcPr>
            <w:tcW w:w="4957" w:type="dxa"/>
          </w:tcPr>
          <w:p w14:paraId="4E9521AB" w14:textId="77777777" w:rsidR="00DE1518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Bastu</w:t>
            </w:r>
          </w:p>
          <w:p w14:paraId="74C77864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EF4647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AB58C4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EA9BA1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332107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FBDB335" w14:textId="77777777" w:rsidTr="004E1889">
        <w:tc>
          <w:tcPr>
            <w:tcW w:w="4957" w:type="dxa"/>
          </w:tcPr>
          <w:p w14:paraId="184B12EB" w14:textId="77777777" w:rsidR="00DE1518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 xml:space="preserve">Övriga våtrum </w:t>
            </w:r>
            <w:proofErr w:type="gramStart"/>
            <w:r w:rsidRPr="006E43EC">
              <w:rPr>
                <w:rFonts w:ascii="Tahoma" w:hAnsi="Tahoma" w:cs="Tahoma"/>
              </w:rPr>
              <w:t>t.ex.</w:t>
            </w:r>
            <w:proofErr w:type="gramEnd"/>
            <w:r w:rsidRPr="006E43EC">
              <w:rPr>
                <w:rFonts w:ascii="Tahoma" w:hAnsi="Tahoma" w:cs="Tahoma"/>
              </w:rPr>
              <w:t xml:space="preserve"> tvättstuga</w:t>
            </w:r>
          </w:p>
          <w:p w14:paraId="7F401409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D98A3F1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0C86B8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0EDCC5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BBB8815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20954951" w14:textId="77777777" w:rsidTr="004E1889">
        <w:tc>
          <w:tcPr>
            <w:tcW w:w="4957" w:type="dxa"/>
          </w:tcPr>
          <w:p w14:paraId="0627B386" w14:textId="77777777" w:rsidR="00DE1518" w:rsidRDefault="00DE1518" w:rsidP="004E1889">
            <w:pPr>
              <w:tabs>
                <w:tab w:val="left" w:pos="821"/>
              </w:tabs>
            </w:pPr>
            <w:hyperlink r:id="rId68" w:history="1">
              <w:r w:rsidRPr="006E43EC">
                <w:rPr>
                  <w:rStyle w:val="Hyperlnk"/>
                  <w:rFonts w:ascii="Tahoma" w:hAnsi="Tahoma" w:cs="Tahoma"/>
                </w:rPr>
                <w:t>Tätskikt i våtutrymmen</w:t>
              </w:r>
            </w:hyperlink>
          </w:p>
          <w:p w14:paraId="2EC644D6" w14:textId="1F0CAC21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74B9818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A1675B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AAF7CC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9536D4F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7C465E57" w14:textId="77777777" w:rsidTr="004E1889">
        <w:tc>
          <w:tcPr>
            <w:tcW w:w="4957" w:type="dxa"/>
          </w:tcPr>
          <w:p w14:paraId="6C74856A" w14:textId="69CB3AB6" w:rsidR="00DE1518" w:rsidRPr="006E43EC" w:rsidRDefault="00791113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Spillvattenledningar (avloppsledningar)</w:t>
            </w:r>
          </w:p>
          <w:p w14:paraId="17217148" w14:textId="294A822C" w:rsidR="00791113" w:rsidRPr="006E43EC" w:rsidRDefault="00791113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69" w:history="1">
              <w:r w:rsidRPr="006E43EC">
                <w:rPr>
                  <w:rStyle w:val="Hyperlnk"/>
                  <w:rFonts w:ascii="Tahoma" w:hAnsi="Tahoma" w:cs="Tahoma"/>
                </w:rPr>
                <w:t>4.1 (sakervatten.se)</w:t>
              </w:r>
            </w:hyperlink>
          </w:p>
          <w:p w14:paraId="053D6318" w14:textId="2A708D05" w:rsidR="00791113" w:rsidRPr="006E43EC" w:rsidRDefault="00791113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0" w:history="1">
              <w:r w:rsidRPr="006E43EC">
                <w:rPr>
                  <w:rStyle w:val="Hyperlnk"/>
                  <w:rFonts w:ascii="Tahoma" w:hAnsi="Tahoma" w:cs="Tahoma"/>
                </w:rPr>
                <w:t xml:space="preserve">Underhåll av </w:t>
              </w:r>
              <w:proofErr w:type="spellStart"/>
              <w:r w:rsidRPr="006E43EC">
                <w:rPr>
                  <w:rStyle w:val="Hyperlnk"/>
                  <w:rFonts w:ascii="Tahoma" w:hAnsi="Tahoma" w:cs="Tahoma"/>
                </w:rPr>
                <w:t>VA-nätet</w:t>
              </w:r>
              <w:proofErr w:type="spellEnd"/>
              <w:r w:rsidRPr="006E43EC">
                <w:rPr>
                  <w:rStyle w:val="Hyperlnk"/>
                  <w:rFonts w:ascii="Tahoma" w:hAnsi="Tahoma" w:cs="Tahoma"/>
                </w:rPr>
                <w:t xml:space="preserve"> - kungalv.se</w:t>
              </w:r>
            </w:hyperlink>
          </w:p>
          <w:p w14:paraId="619B1642" w14:textId="0C4C51EF" w:rsidR="00791113" w:rsidRPr="006E43EC" w:rsidRDefault="00791113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1" w:history="1">
              <w:r w:rsidRPr="006E43EC">
                <w:rPr>
                  <w:rStyle w:val="Hyperlnk"/>
                  <w:rFonts w:ascii="Tahoma" w:hAnsi="Tahoma" w:cs="Tahoma"/>
                </w:rPr>
                <w:t>Kontroll av ledningar | NSVA</w:t>
              </w:r>
            </w:hyperlink>
          </w:p>
        </w:tc>
        <w:tc>
          <w:tcPr>
            <w:tcW w:w="1134" w:type="dxa"/>
          </w:tcPr>
          <w:p w14:paraId="15B1C4F6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FDDC2D1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987C7A2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902676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6E43EC" w:rsidRPr="006E43EC" w14:paraId="7EA1B637" w14:textId="77777777" w:rsidTr="004E1889">
        <w:tc>
          <w:tcPr>
            <w:tcW w:w="4957" w:type="dxa"/>
          </w:tcPr>
          <w:p w14:paraId="54577AE5" w14:textId="77777777" w:rsidR="006E43EC" w:rsidRDefault="006E43E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  <w:p w14:paraId="14B81776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568D0F9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125C8C2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1938E53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4C7C373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1E08B55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5157FEE6" w14:textId="77777777" w:rsidR="00DE1518" w:rsidRPr="006E43EC" w:rsidRDefault="00DE1518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UPPVÄRMNING</w:t>
            </w:r>
          </w:p>
        </w:tc>
      </w:tr>
      <w:tr w:rsidR="00DE1518" w:rsidRPr="006E43EC" w14:paraId="63132632" w14:textId="77777777" w:rsidTr="004E1889">
        <w:tc>
          <w:tcPr>
            <w:tcW w:w="4957" w:type="dxa"/>
            <w:shd w:val="clear" w:color="auto" w:fill="ED7D31" w:themeFill="accent2"/>
          </w:tcPr>
          <w:p w14:paraId="25E5255A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62D6A7F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5FF77AE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3432387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05AD43EA" w14:textId="01A2C049" w:rsidR="00DE1518" w:rsidRPr="006E43EC" w:rsidRDefault="00DE1518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DE1518" w:rsidRPr="006E43EC" w14:paraId="02C92693" w14:textId="77777777" w:rsidTr="004E1889">
        <w:tc>
          <w:tcPr>
            <w:tcW w:w="4957" w:type="dxa"/>
          </w:tcPr>
          <w:p w14:paraId="3BB4BF3F" w14:textId="13D86822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2" w:history="1">
              <w:r w:rsidRPr="006E43EC">
                <w:rPr>
                  <w:rStyle w:val="Hyperlnk"/>
                  <w:rFonts w:ascii="Tahoma" w:hAnsi="Tahoma" w:cs="Tahoma"/>
                  <w:color w:val="auto"/>
                </w:rPr>
                <w:t>Krav på driftutrymmen - PBL kunskapsbanken - Boverket</w:t>
              </w:r>
            </w:hyperlink>
            <w:hyperlink r:id="rId73" w:history="1"/>
          </w:p>
        </w:tc>
        <w:tc>
          <w:tcPr>
            <w:tcW w:w="1134" w:type="dxa"/>
          </w:tcPr>
          <w:p w14:paraId="55B91B0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810F0D1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4E797DC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5AF7EAE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3238AC9E" w14:textId="77777777" w:rsidTr="004E1889">
        <w:tc>
          <w:tcPr>
            <w:tcW w:w="4957" w:type="dxa"/>
          </w:tcPr>
          <w:p w14:paraId="09ADF028" w14:textId="77777777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4" w:history="1">
              <w:r w:rsidRPr="006E43EC">
                <w:rPr>
                  <w:rStyle w:val="Hyperlnk"/>
                  <w:rFonts w:ascii="Tahoma" w:hAnsi="Tahoma" w:cs="Tahoma"/>
                  <w:color w:val="auto"/>
                </w:rPr>
                <w:t>Pannor och kaminer | energiradgivningen.se</w:t>
              </w:r>
            </w:hyperlink>
          </w:p>
          <w:p w14:paraId="3DDF3EB2" w14:textId="68CEFDA8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5" w:history="1">
              <w:r w:rsidRPr="006E43EC">
                <w:rPr>
                  <w:rStyle w:val="Hyperlnk"/>
                  <w:rFonts w:ascii="Tahoma" w:hAnsi="Tahoma" w:cs="Tahoma"/>
                </w:rPr>
                <w:t>Kaminer - PBL kunskapsbanken - Boverket</w:t>
              </w:r>
            </w:hyperlink>
          </w:p>
        </w:tc>
        <w:tc>
          <w:tcPr>
            <w:tcW w:w="1134" w:type="dxa"/>
          </w:tcPr>
          <w:p w14:paraId="2633CEB9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B1D477B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5BE1F1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AFAB436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181079A3" w14:textId="77777777" w:rsidTr="004E1889">
        <w:tc>
          <w:tcPr>
            <w:tcW w:w="4957" w:type="dxa"/>
          </w:tcPr>
          <w:p w14:paraId="6F349AD8" w14:textId="77777777" w:rsidR="00BD0C0C" w:rsidRDefault="00DE1518" w:rsidP="004E1889">
            <w:pPr>
              <w:tabs>
                <w:tab w:val="left" w:pos="821"/>
              </w:tabs>
            </w:pPr>
            <w:hyperlink r:id="rId76" w:history="1">
              <w:r w:rsidRPr="006E43EC">
                <w:rPr>
                  <w:rStyle w:val="Hyperlnk"/>
                  <w:rFonts w:ascii="Tahoma" w:hAnsi="Tahoma" w:cs="Tahoma"/>
                  <w:color w:val="auto"/>
                </w:rPr>
                <w:t xml:space="preserve">Värmepump, </w:t>
              </w:r>
              <w:proofErr w:type="gramStart"/>
              <w:r w:rsidRPr="006E43EC">
                <w:rPr>
                  <w:rStyle w:val="Hyperlnk"/>
                  <w:rFonts w:ascii="Tahoma" w:hAnsi="Tahoma" w:cs="Tahoma"/>
                  <w:color w:val="auto"/>
                </w:rPr>
                <w:t>täthet anslutningar</w:t>
              </w:r>
              <w:proofErr w:type="gramEnd"/>
            </w:hyperlink>
          </w:p>
          <w:p w14:paraId="6CE187F0" w14:textId="7A3570C8" w:rsidR="00DE1518" w:rsidRPr="006E43EC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7" w:history="1"/>
          </w:p>
        </w:tc>
        <w:tc>
          <w:tcPr>
            <w:tcW w:w="1134" w:type="dxa"/>
          </w:tcPr>
          <w:p w14:paraId="2780AF0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6FC4A0D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DC2ECC6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979669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DE1518" w:rsidRPr="006E43EC" w14:paraId="045A714E" w14:textId="77777777" w:rsidTr="004E1889">
        <w:tc>
          <w:tcPr>
            <w:tcW w:w="4957" w:type="dxa"/>
          </w:tcPr>
          <w:p w14:paraId="0611F6CB" w14:textId="77777777" w:rsidR="00DE1518" w:rsidRDefault="00DE1518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Vattenburen värme, radiatorer luftas</w:t>
            </w:r>
          </w:p>
          <w:p w14:paraId="7EFFE555" w14:textId="661516A6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7297C6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48740F3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1371A77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32434A0" w14:textId="77777777" w:rsidR="00DE1518" w:rsidRPr="006E43EC" w:rsidRDefault="00DE1518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774F3E5F" w14:textId="77777777" w:rsidTr="004E1889">
        <w:tc>
          <w:tcPr>
            <w:tcW w:w="4957" w:type="dxa"/>
          </w:tcPr>
          <w:p w14:paraId="0E1BDACE" w14:textId="1C6C5CE5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Elradiatorer</w:t>
            </w:r>
          </w:p>
          <w:p w14:paraId="69C97B61" w14:textId="5F654BA6" w:rsidR="00DF2002" w:rsidRPr="006E43EC" w:rsidRDefault="00CF138F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8" w:history="1">
              <w:r w:rsidRPr="00AB5AF2">
                <w:rPr>
                  <w:rStyle w:val="Hyperlnk"/>
                  <w:rFonts w:ascii="Tahoma" w:hAnsi="Tahoma" w:cs="Tahoma"/>
                </w:rPr>
                <w:t>www.purmo.com/sv-se/the-indoors/elvarme/varmer-en-oljefylld-elradiator-langsammare-an-en-oppen-elradiator</w:t>
              </w:r>
            </w:hyperlink>
            <w:r w:rsidR="003A4EA0" w:rsidRPr="006E43E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134" w:type="dxa"/>
          </w:tcPr>
          <w:p w14:paraId="718F1D8A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6D2727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883CBEC" w14:textId="4C37E869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33304E3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6E43EC" w:rsidRPr="006E43EC" w14:paraId="3E730D9D" w14:textId="77777777" w:rsidTr="004E1889">
        <w:tc>
          <w:tcPr>
            <w:tcW w:w="4957" w:type="dxa"/>
          </w:tcPr>
          <w:p w14:paraId="6320938A" w14:textId="77777777" w:rsidR="006E43EC" w:rsidRPr="006E43EC" w:rsidRDefault="006E43E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3C8F231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F003290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5A0CCC0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DBC721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3140FDB8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6166A429" w14:textId="77777777" w:rsidR="003A4EA0" w:rsidRPr="006E43EC" w:rsidRDefault="003A4EA0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VENTILATION</w:t>
            </w:r>
          </w:p>
        </w:tc>
      </w:tr>
      <w:tr w:rsidR="003A4EA0" w:rsidRPr="006E43EC" w14:paraId="079F84CB" w14:textId="77777777" w:rsidTr="004E1889">
        <w:tc>
          <w:tcPr>
            <w:tcW w:w="4957" w:type="dxa"/>
            <w:shd w:val="clear" w:color="auto" w:fill="ED7D31" w:themeFill="accent2"/>
          </w:tcPr>
          <w:p w14:paraId="1E3BE010" w14:textId="77777777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7A0F8CEB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419DFBAC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64CCC95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1F547F2C" w14:textId="64A9950C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3A4EA0" w:rsidRPr="006E43EC" w14:paraId="59FB8677" w14:textId="77777777" w:rsidTr="004E1889">
        <w:tc>
          <w:tcPr>
            <w:tcW w:w="4957" w:type="dxa"/>
          </w:tcPr>
          <w:p w14:paraId="6A2DB581" w14:textId="2A0B177A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79" w:history="1">
              <w:r w:rsidRPr="006E43EC">
                <w:rPr>
                  <w:rStyle w:val="Hyperlnk"/>
                  <w:rFonts w:ascii="Tahoma" w:hAnsi="Tahoma" w:cs="Tahoma"/>
                </w:rPr>
                <w:t>Obligatorisk ventilationskontroll (OVK) - Svensk Ventilation</w:t>
              </w:r>
            </w:hyperlink>
            <w:hyperlink r:id="rId80" w:history="1"/>
            <w:r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  <w:r w:rsidRPr="006E43EC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14:paraId="769901FB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6EDFE81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34992AC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88CBB55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55053CD2" w14:textId="77777777" w:rsidTr="004E1889">
        <w:tc>
          <w:tcPr>
            <w:tcW w:w="4957" w:type="dxa"/>
          </w:tcPr>
          <w:p w14:paraId="5BA76742" w14:textId="77777777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Luftvärmare rengörs genom blåsning med tryckluft, kontroll av batteriets avluftning</w:t>
            </w:r>
          </w:p>
        </w:tc>
        <w:tc>
          <w:tcPr>
            <w:tcW w:w="1134" w:type="dxa"/>
          </w:tcPr>
          <w:p w14:paraId="58717D39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338A720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1DAA4D5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AEAF47F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01AB144E" w14:textId="77777777" w:rsidTr="004E1889">
        <w:tc>
          <w:tcPr>
            <w:tcW w:w="4957" w:type="dxa"/>
          </w:tcPr>
          <w:p w14:paraId="2F6706B0" w14:textId="77777777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Ventilation, se bruksanvisning för rengöring och kontroll</w:t>
            </w:r>
          </w:p>
        </w:tc>
        <w:tc>
          <w:tcPr>
            <w:tcW w:w="1134" w:type="dxa"/>
          </w:tcPr>
          <w:p w14:paraId="281B37BA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E500C7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4CD1D1F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C5BEDD8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370E2E95" w14:textId="77777777" w:rsidTr="004E1889">
        <w:tc>
          <w:tcPr>
            <w:tcW w:w="4957" w:type="dxa"/>
          </w:tcPr>
          <w:p w14:paraId="5A8BC632" w14:textId="77777777" w:rsidR="003A4EA0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Motordrivna spjäll, kontroll, rengöring och smörjning</w:t>
            </w:r>
          </w:p>
          <w:p w14:paraId="72B5DE33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291548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3B94F49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D846F5D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2F015AF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4FE0C62C" w14:textId="77777777" w:rsidTr="004E1889">
        <w:tc>
          <w:tcPr>
            <w:tcW w:w="4957" w:type="dxa"/>
          </w:tcPr>
          <w:p w14:paraId="418C3421" w14:textId="77777777" w:rsidR="003A4EA0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Till- och frånluftsdon rengörs, filterbyte</w:t>
            </w:r>
          </w:p>
          <w:p w14:paraId="5B1C2CB9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B15DD1D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E68118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30165FA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CB33CA5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6EE90A75" w14:textId="77777777" w:rsidTr="004E1889">
        <w:tc>
          <w:tcPr>
            <w:tcW w:w="4957" w:type="dxa"/>
          </w:tcPr>
          <w:p w14:paraId="79EEC036" w14:textId="77777777" w:rsidR="003A4EA0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Anmärkningar från funktionskontroll att åtgärda</w:t>
            </w:r>
          </w:p>
          <w:p w14:paraId="0599619E" w14:textId="77777777" w:rsidR="00BD0C0C" w:rsidRPr="006E43EC" w:rsidRDefault="00BD0C0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7414610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1DF2CB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678823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7A6A0F0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6E43EC" w:rsidRPr="006E43EC" w14:paraId="1BA11A2C" w14:textId="77777777" w:rsidTr="004E1889">
        <w:tc>
          <w:tcPr>
            <w:tcW w:w="4957" w:type="dxa"/>
          </w:tcPr>
          <w:p w14:paraId="548E17AD" w14:textId="77777777" w:rsidR="006E43EC" w:rsidRDefault="006E43EC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  <w:p w14:paraId="70C82FF3" w14:textId="77777777" w:rsidR="004E1889" w:rsidRPr="006E43EC" w:rsidRDefault="004E1889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AE46341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6C096B2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561FB97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AFD89EC" w14:textId="77777777" w:rsidR="006E43EC" w:rsidRPr="006E43EC" w:rsidRDefault="006E43EC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69CC0DC0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47DEBCBD" w14:textId="77777777" w:rsidR="003A4EA0" w:rsidRPr="006E43EC" w:rsidRDefault="003A4EA0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lastRenderedPageBreak/>
              <w:t>RUM</w:t>
            </w:r>
          </w:p>
        </w:tc>
      </w:tr>
      <w:tr w:rsidR="003A4EA0" w:rsidRPr="006E43EC" w14:paraId="50685519" w14:textId="77777777" w:rsidTr="004E1889">
        <w:tc>
          <w:tcPr>
            <w:tcW w:w="4957" w:type="dxa"/>
            <w:shd w:val="clear" w:color="auto" w:fill="ED7D31" w:themeFill="accent2"/>
          </w:tcPr>
          <w:p w14:paraId="51D8FA6A" w14:textId="77777777" w:rsidR="003A4EA0" w:rsidRPr="006E43EC" w:rsidRDefault="003A4EA0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0C0B9C83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34800590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2E623317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084EC1AA" w14:textId="2CCC269A" w:rsidR="003A4EA0" w:rsidRPr="006E43EC" w:rsidRDefault="003A4EA0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1C02C6" w:rsidRPr="006E43EC" w14:paraId="7796ABFA" w14:textId="77777777" w:rsidTr="004E1889">
        <w:tc>
          <w:tcPr>
            <w:tcW w:w="4957" w:type="dxa"/>
          </w:tcPr>
          <w:p w14:paraId="5D5F03A0" w14:textId="1380E5E0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Hall, entré</w:t>
            </w:r>
          </w:p>
        </w:tc>
        <w:tc>
          <w:tcPr>
            <w:tcW w:w="1134" w:type="dxa"/>
          </w:tcPr>
          <w:p w14:paraId="211AEAE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0B1F78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671F9E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D8D7A3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0CB9D81" w14:textId="77777777" w:rsidTr="004E1889">
        <w:tc>
          <w:tcPr>
            <w:tcW w:w="4957" w:type="dxa"/>
          </w:tcPr>
          <w:p w14:paraId="6A509CC4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319AEA4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F1ADF9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50175D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4133B0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02703C7" w14:textId="77777777" w:rsidTr="004E1889">
        <w:tc>
          <w:tcPr>
            <w:tcW w:w="4957" w:type="dxa"/>
          </w:tcPr>
          <w:p w14:paraId="4E665FA3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486FE12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71CA4E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0EFEE3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F919C5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35F8A78" w14:textId="77777777" w:rsidTr="004E1889">
        <w:tc>
          <w:tcPr>
            <w:tcW w:w="4957" w:type="dxa"/>
          </w:tcPr>
          <w:p w14:paraId="03C8CB27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</w:t>
            </w:r>
          </w:p>
        </w:tc>
        <w:tc>
          <w:tcPr>
            <w:tcW w:w="1134" w:type="dxa"/>
          </w:tcPr>
          <w:p w14:paraId="4926532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E521ED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F7720F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8384FF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2301161" w14:textId="77777777" w:rsidTr="004E1889">
        <w:tc>
          <w:tcPr>
            <w:tcW w:w="4957" w:type="dxa"/>
          </w:tcPr>
          <w:p w14:paraId="13500719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Fönster, tätningslister &amp; beslag</w:t>
            </w:r>
          </w:p>
        </w:tc>
        <w:tc>
          <w:tcPr>
            <w:tcW w:w="1134" w:type="dxa"/>
          </w:tcPr>
          <w:p w14:paraId="002CF3F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798392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5D6432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7DADBD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3A4EA0" w:rsidRPr="006E43EC" w14:paraId="17220A3F" w14:textId="77777777" w:rsidTr="004E1889">
        <w:tc>
          <w:tcPr>
            <w:tcW w:w="4957" w:type="dxa"/>
          </w:tcPr>
          <w:p w14:paraId="38D92BCF" w14:textId="344CF3CC" w:rsidR="003A4EA0" w:rsidRPr="006E43EC" w:rsidRDefault="003A4EA0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DF0CA62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4BA3426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75D53C2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DB1D1D4" w14:textId="77777777" w:rsidR="003A4EA0" w:rsidRPr="006E43EC" w:rsidRDefault="003A4EA0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13DD53E9" w14:textId="77777777" w:rsidTr="004E1889">
        <w:tc>
          <w:tcPr>
            <w:tcW w:w="4957" w:type="dxa"/>
          </w:tcPr>
          <w:p w14:paraId="69A2D335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Kök</w:t>
            </w:r>
          </w:p>
          <w:p w14:paraId="179D030F" w14:textId="1935596E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7D8B1D6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CF3F92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6A9DCA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D83C9B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08CC0D4A" w14:textId="77777777" w:rsidTr="004E1889">
        <w:tc>
          <w:tcPr>
            <w:tcW w:w="4957" w:type="dxa"/>
          </w:tcPr>
          <w:p w14:paraId="7EE8C792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0841E4F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1A9A3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EE333D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D6BC73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D2948BC" w14:textId="77777777" w:rsidTr="004E1889">
        <w:tc>
          <w:tcPr>
            <w:tcW w:w="4957" w:type="dxa"/>
          </w:tcPr>
          <w:p w14:paraId="152125F3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</w:t>
            </w:r>
          </w:p>
        </w:tc>
        <w:tc>
          <w:tcPr>
            <w:tcW w:w="1134" w:type="dxa"/>
          </w:tcPr>
          <w:p w14:paraId="34A104A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14B4F8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AABDC0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F82752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63BA00BC" w14:textId="77777777" w:rsidTr="004E1889">
        <w:tc>
          <w:tcPr>
            <w:tcW w:w="4957" w:type="dxa"/>
          </w:tcPr>
          <w:p w14:paraId="028D7B9F" w14:textId="32786575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Fönster, tätningslister, beslag</w:t>
            </w:r>
          </w:p>
        </w:tc>
        <w:tc>
          <w:tcPr>
            <w:tcW w:w="1134" w:type="dxa"/>
          </w:tcPr>
          <w:p w14:paraId="6CA203B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EB5C6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7EFE50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4D1216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02378171" w14:textId="77777777" w:rsidTr="004E1889">
        <w:tc>
          <w:tcPr>
            <w:tcW w:w="4957" w:type="dxa"/>
          </w:tcPr>
          <w:p w14:paraId="5DEE7956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Spis, ugn, fläkt rengörs</w:t>
            </w:r>
          </w:p>
        </w:tc>
        <w:tc>
          <w:tcPr>
            <w:tcW w:w="1134" w:type="dxa"/>
          </w:tcPr>
          <w:p w14:paraId="3517F98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4223B4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39CD7A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A9A260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16709EE" w14:textId="77777777" w:rsidTr="004E1889">
        <w:tc>
          <w:tcPr>
            <w:tcW w:w="4957" w:type="dxa"/>
          </w:tcPr>
          <w:p w14:paraId="08FF72EA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Diskmaskin, avstängningskran, kopplingar, slang och golvskydd kontrolleras</w:t>
            </w:r>
          </w:p>
        </w:tc>
        <w:tc>
          <w:tcPr>
            <w:tcW w:w="1134" w:type="dxa"/>
          </w:tcPr>
          <w:p w14:paraId="3DD220F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B186A8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F24943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AD9664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21FDD69" w14:textId="77777777" w:rsidTr="004E1889">
        <w:tc>
          <w:tcPr>
            <w:tcW w:w="4957" w:type="dxa"/>
          </w:tcPr>
          <w:p w14:paraId="46AA02B5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Kyl och frys</w:t>
            </w:r>
          </w:p>
        </w:tc>
        <w:tc>
          <w:tcPr>
            <w:tcW w:w="1134" w:type="dxa"/>
          </w:tcPr>
          <w:p w14:paraId="6BF7610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5DC539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3E83F1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FBAD36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1EC298F7" w14:textId="77777777" w:rsidTr="004E1889">
        <w:tc>
          <w:tcPr>
            <w:tcW w:w="4957" w:type="dxa"/>
          </w:tcPr>
          <w:p w14:paraId="4518B832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Kaffekokare och andra köksapparater, timer</w:t>
            </w:r>
          </w:p>
        </w:tc>
        <w:tc>
          <w:tcPr>
            <w:tcW w:w="1134" w:type="dxa"/>
          </w:tcPr>
          <w:p w14:paraId="5DC4596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E9947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413D85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A7A983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63872D12" w14:textId="77777777" w:rsidTr="004E1889">
        <w:tc>
          <w:tcPr>
            <w:tcW w:w="4957" w:type="dxa"/>
          </w:tcPr>
          <w:p w14:paraId="271D7768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Övrigt i kök</w:t>
            </w:r>
          </w:p>
          <w:p w14:paraId="40872FA5" w14:textId="370C3CA8" w:rsidR="00166719" w:rsidRPr="006E43EC" w:rsidRDefault="00166719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Branschriktlinjer för säker mat i samlingslokaler</w:t>
            </w:r>
          </w:p>
          <w:p w14:paraId="6A6ECE0B" w14:textId="29205C24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hyperlink r:id="rId81" w:history="1">
              <w:r w:rsidRPr="006E43EC">
                <w:rPr>
                  <w:rStyle w:val="Hyperlnk"/>
                  <w:rFonts w:ascii="Tahoma" w:hAnsi="Tahoma" w:cs="Tahoma"/>
                </w:rPr>
                <w:t>bygdegardarna.se/wp-content/uploads/2018/10/branschriktlinjer-for-saker-mat-i-samlingslokaler.pdf</w:t>
              </w:r>
            </w:hyperlink>
          </w:p>
        </w:tc>
        <w:tc>
          <w:tcPr>
            <w:tcW w:w="1134" w:type="dxa"/>
          </w:tcPr>
          <w:p w14:paraId="47CE7A2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C7DA92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F904CC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40360B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3DCEDDB9" w14:textId="77777777" w:rsidTr="004E1889">
        <w:tc>
          <w:tcPr>
            <w:tcW w:w="4957" w:type="dxa"/>
          </w:tcPr>
          <w:p w14:paraId="32B6C0E2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bookmarkStart w:id="3" w:name="_Hlk134014188"/>
            <w:r w:rsidRPr="006E43EC">
              <w:rPr>
                <w:rFonts w:ascii="Tahoma" w:hAnsi="Tahoma" w:cs="Tahoma"/>
              </w:rPr>
              <w:t>Stora salen</w:t>
            </w:r>
          </w:p>
        </w:tc>
        <w:tc>
          <w:tcPr>
            <w:tcW w:w="1134" w:type="dxa"/>
          </w:tcPr>
          <w:p w14:paraId="17A1CA9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A55251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F6D2C4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1F27C8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B48DFDA" w14:textId="77777777" w:rsidTr="004E1889">
        <w:tc>
          <w:tcPr>
            <w:tcW w:w="4957" w:type="dxa"/>
          </w:tcPr>
          <w:p w14:paraId="0C873F23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79B88F8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45C11D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B40E7A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FFF7D4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0B652DF" w14:textId="77777777" w:rsidTr="004E1889">
        <w:tc>
          <w:tcPr>
            <w:tcW w:w="4957" w:type="dxa"/>
          </w:tcPr>
          <w:p w14:paraId="39C6FABA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287B69A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3A0829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9CA892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BB6F15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DA13EAB" w14:textId="77777777" w:rsidTr="004E1889">
        <w:tc>
          <w:tcPr>
            <w:tcW w:w="4957" w:type="dxa"/>
          </w:tcPr>
          <w:p w14:paraId="64FEADA8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</w:t>
            </w:r>
          </w:p>
        </w:tc>
        <w:tc>
          <w:tcPr>
            <w:tcW w:w="1134" w:type="dxa"/>
          </w:tcPr>
          <w:p w14:paraId="0433887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CCB938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96B98D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44BE60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CD3F78B" w14:textId="77777777" w:rsidTr="004E1889">
        <w:tc>
          <w:tcPr>
            <w:tcW w:w="4957" w:type="dxa"/>
          </w:tcPr>
          <w:p w14:paraId="0767E050" w14:textId="36090990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Fönster, tätningslister &amp; beslag</w:t>
            </w:r>
          </w:p>
        </w:tc>
        <w:tc>
          <w:tcPr>
            <w:tcW w:w="1134" w:type="dxa"/>
          </w:tcPr>
          <w:p w14:paraId="7EE3B4B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7D63EA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2E608E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74E47F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7357EF0" w14:textId="77777777" w:rsidTr="004E1889">
        <w:tc>
          <w:tcPr>
            <w:tcW w:w="4957" w:type="dxa"/>
          </w:tcPr>
          <w:p w14:paraId="1C66871F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bookmarkStart w:id="4" w:name="_Hlk505255639"/>
            <w:bookmarkEnd w:id="3"/>
            <w:r w:rsidRPr="006E43EC">
              <w:rPr>
                <w:rFonts w:ascii="Tahoma" w:hAnsi="Tahoma" w:cs="Tahoma"/>
              </w:rPr>
              <w:t>Övrigt rum 1</w:t>
            </w:r>
          </w:p>
        </w:tc>
        <w:tc>
          <w:tcPr>
            <w:tcW w:w="1134" w:type="dxa"/>
          </w:tcPr>
          <w:p w14:paraId="4A852BA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299FC0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350833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C694B9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1E22C666" w14:textId="77777777" w:rsidTr="004E1889">
        <w:tc>
          <w:tcPr>
            <w:tcW w:w="4957" w:type="dxa"/>
          </w:tcPr>
          <w:p w14:paraId="15E2D961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5EB26D9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BC8F9A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8D160C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1AC30F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171826A6" w14:textId="77777777" w:rsidTr="004E1889">
        <w:tc>
          <w:tcPr>
            <w:tcW w:w="4957" w:type="dxa"/>
          </w:tcPr>
          <w:p w14:paraId="3C493447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26B1A37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11FC6E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64ED50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AB9374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6082514" w14:textId="77777777" w:rsidTr="004E1889">
        <w:tc>
          <w:tcPr>
            <w:tcW w:w="4957" w:type="dxa"/>
          </w:tcPr>
          <w:p w14:paraId="1D2DCA29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Tak</w:t>
            </w:r>
          </w:p>
        </w:tc>
        <w:tc>
          <w:tcPr>
            <w:tcW w:w="1134" w:type="dxa"/>
          </w:tcPr>
          <w:p w14:paraId="4963555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7A53FC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CDEAE0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0F0706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6A8F4AAF" w14:textId="77777777" w:rsidTr="004E1889">
        <w:tc>
          <w:tcPr>
            <w:tcW w:w="4957" w:type="dxa"/>
          </w:tcPr>
          <w:p w14:paraId="710625AE" w14:textId="70CDCA32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Fönster, tätningslister &amp; beslag</w:t>
            </w:r>
          </w:p>
        </w:tc>
        <w:tc>
          <w:tcPr>
            <w:tcW w:w="1134" w:type="dxa"/>
          </w:tcPr>
          <w:p w14:paraId="2FF85D3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95464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27AA0A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A7AF15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bookmarkEnd w:id="4"/>
      <w:tr w:rsidR="001C02C6" w:rsidRPr="006E43EC" w14:paraId="3D24E62F" w14:textId="77777777" w:rsidTr="004E1889">
        <w:tc>
          <w:tcPr>
            <w:tcW w:w="4957" w:type="dxa"/>
          </w:tcPr>
          <w:p w14:paraId="45783472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Övrigt rum 2</w:t>
            </w:r>
          </w:p>
        </w:tc>
        <w:tc>
          <w:tcPr>
            <w:tcW w:w="1134" w:type="dxa"/>
          </w:tcPr>
          <w:p w14:paraId="06686FE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01A726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52F30A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048BA7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1D5C93D4" w14:textId="77777777" w:rsidTr="004E1889">
        <w:tc>
          <w:tcPr>
            <w:tcW w:w="4957" w:type="dxa"/>
          </w:tcPr>
          <w:p w14:paraId="7A5D3B85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Golv</w:t>
            </w:r>
          </w:p>
        </w:tc>
        <w:tc>
          <w:tcPr>
            <w:tcW w:w="1134" w:type="dxa"/>
          </w:tcPr>
          <w:p w14:paraId="3793568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81CEB4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4D4AFE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FBA773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0752DC7A" w14:textId="77777777" w:rsidTr="004E1889">
        <w:tc>
          <w:tcPr>
            <w:tcW w:w="4957" w:type="dxa"/>
          </w:tcPr>
          <w:p w14:paraId="73BF9685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Väggar</w:t>
            </w:r>
          </w:p>
        </w:tc>
        <w:tc>
          <w:tcPr>
            <w:tcW w:w="1134" w:type="dxa"/>
          </w:tcPr>
          <w:p w14:paraId="506B019F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F7836D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78D739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AB2B8F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8026765" w14:textId="77777777" w:rsidTr="004E1889">
        <w:tc>
          <w:tcPr>
            <w:tcW w:w="4957" w:type="dxa"/>
          </w:tcPr>
          <w:p w14:paraId="2E6AD4E5" w14:textId="77777777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lastRenderedPageBreak/>
              <w:t>Tak</w:t>
            </w:r>
          </w:p>
        </w:tc>
        <w:tc>
          <w:tcPr>
            <w:tcW w:w="1134" w:type="dxa"/>
          </w:tcPr>
          <w:p w14:paraId="3FBF0C5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896E9D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B319C6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DCF033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418EDB5A" w14:textId="77777777" w:rsidTr="004E1889">
        <w:tc>
          <w:tcPr>
            <w:tcW w:w="4957" w:type="dxa"/>
          </w:tcPr>
          <w:p w14:paraId="176C8DB2" w14:textId="3260A309" w:rsidR="001C02C6" w:rsidRPr="006E43EC" w:rsidRDefault="001C02C6" w:rsidP="004E1889">
            <w:pPr>
              <w:tabs>
                <w:tab w:val="left" w:pos="821"/>
              </w:tabs>
              <w:ind w:left="283"/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Fönster, tätningslister &amp; beslag</w:t>
            </w:r>
          </w:p>
        </w:tc>
        <w:tc>
          <w:tcPr>
            <w:tcW w:w="1134" w:type="dxa"/>
          </w:tcPr>
          <w:p w14:paraId="2E78072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18DC7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876FC1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5703ED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38FA6074" w14:textId="77777777" w:rsidTr="004E1889">
        <w:tc>
          <w:tcPr>
            <w:tcW w:w="4957" w:type="dxa"/>
          </w:tcPr>
          <w:p w14:paraId="2851FC38" w14:textId="30447F6A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C45C59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BBAE6A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C2EC38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90FAA0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4E6D0E5" w14:textId="77777777" w:rsidTr="004E1889">
        <w:tc>
          <w:tcPr>
            <w:tcW w:w="10768" w:type="dxa"/>
            <w:gridSpan w:val="5"/>
            <w:shd w:val="clear" w:color="auto" w:fill="D9D9D9" w:themeFill="background1" w:themeFillShade="D9"/>
          </w:tcPr>
          <w:p w14:paraId="2E557575" w14:textId="77777777" w:rsidR="001C02C6" w:rsidRPr="006E43EC" w:rsidRDefault="001C02C6" w:rsidP="004E1889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INVENTARIER och TEKNISK UTRUSTNING</w:t>
            </w:r>
          </w:p>
        </w:tc>
      </w:tr>
      <w:tr w:rsidR="001C02C6" w:rsidRPr="006E43EC" w14:paraId="66BBF5AE" w14:textId="77777777" w:rsidTr="004E1889">
        <w:tc>
          <w:tcPr>
            <w:tcW w:w="4957" w:type="dxa"/>
            <w:shd w:val="clear" w:color="auto" w:fill="ED7D31" w:themeFill="accent2"/>
          </w:tcPr>
          <w:p w14:paraId="2FC946B1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134" w:type="dxa"/>
            <w:shd w:val="clear" w:color="auto" w:fill="ED7D31" w:themeFill="accent2"/>
          </w:tcPr>
          <w:p w14:paraId="57A9D01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Skick gott</w:t>
            </w:r>
          </w:p>
        </w:tc>
        <w:tc>
          <w:tcPr>
            <w:tcW w:w="1134" w:type="dxa"/>
            <w:shd w:val="clear" w:color="auto" w:fill="ED7D31" w:themeFill="accent2"/>
          </w:tcPr>
          <w:p w14:paraId="28A0C96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Åtgärdas</w:t>
            </w:r>
          </w:p>
        </w:tc>
        <w:tc>
          <w:tcPr>
            <w:tcW w:w="2693" w:type="dxa"/>
            <w:shd w:val="clear" w:color="auto" w:fill="ED7D31" w:themeFill="accent2"/>
          </w:tcPr>
          <w:p w14:paraId="3B5ABC4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Kommentar/kostnad</w:t>
            </w:r>
          </w:p>
        </w:tc>
        <w:tc>
          <w:tcPr>
            <w:tcW w:w="850" w:type="dxa"/>
            <w:shd w:val="clear" w:color="auto" w:fill="ED7D31" w:themeFill="accent2"/>
          </w:tcPr>
          <w:p w14:paraId="22F68794" w14:textId="3FD43DE6" w:rsidR="001C02C6" w:rsidRPr="006E43EC" w:rsidRDefault="001C02C6" w:rsidP="004E1889">
            <w:pPr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1C02C6" w:rsidRPr="006E43EC" w14:paraId="716356D7" w14:textId="77777777" w:rsidTr="004E1889">
        <w:tc>
          <w:tcPr>
            <w:tcW w:w="4957" w:type="dxa"/>
          </w:tcPr>
          <w:p w14:paraId="5CA03BC7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Biograf- och filmutrustning</w:t>
            </w:r>
          </w:p>
        </w:tc>
        <w:tc>
          <w:tcPr>
            <w:tcW w:w="1134" w:type="dxa"/>
          </w:tcPr>
          <w:p w14:paraId="5E86F94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946BE5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1C34A1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E051CA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EA5ED54" w14:textId="77777777" w:rsidTr="004E1889">
        <w:tc>
          <w:tcPr>
            <w:tcW w:w="4957" w:type="dxa"/>
          </w:tcPr>
          <w:p w14:paraId="5E8A42A8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Mörkläggningsgardiner</w:t>
            </w:r>
          </w:p>
        </w:tc>
        <w:tc>
          <w:tcPr>
            <w:tcW w:w="1134" w:type="dxa"/>
          </w:tcPr>
          <w:p w14:paraId="126953D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E5BF58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53A08E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674D19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24BBEEB" w14:textId="77777777" w:rsidTr="004E1889">
        <w:tc>
          <w:tcPr>
            <w:tcW w:w="4957" w:type="dxa"/>
          </w:tcPr>
          <w:p w14:paraId="5BDF2EE9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Ljudanläggning, kontroll av batterier i hörstavar</w:t>
            </w:r>
          </w:p>
        </w:tc>
        <w:tc>
          <w:tcPr>
            <w:tcW w:w="1134" w:type="dxa"/>
          </w:tcPr>
          <w:p w14:paraId="3C72A83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A9A139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6A0069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DF6F7AA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71B9250A" w14:textId="77777777" w:rsidTr="004E1889">
        <w:tc>
          <w:tcPr>
            <w:tcW w:w="4957" w:type="dxa"/>
          </w:tcPr>
          <w:p w14:paraId="569C1ECF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Ljusanläggning</w:t>
            </w:r>
          </w:p>
        </w:tc>
        <w:tc>
          <w:tcPr>
            <w:tcW w:w="1134" w:type="dxa"/>
          </w:tcPr>
          <w:p w14:paraId="320646E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1ED777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532070F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A9B60E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C7F280D" w14:textId="77777777" w:rsidTr="004E1889">
        <w:tc>
          <w:tcPr>
            <w:tcW w:w="4957" w:type="dxa"/>
          </w:tcPr>
          <w:p w14:paraId="414DD754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Hörslinga, kontroll</w:t>
            </w:r>
          </w:p>
        </w:tc>
        <w:tc>
          <w:tcPr>
            <w:tcW w:w="1134" w:type="dxa"/>
          </w:tcPr>
          <w:p w14:paraId="3E190F5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0FB76C7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0EE7A80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E8E47C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4F4AAD34" w14:textId="77777777" w:rsidTr="004E1889">
        <w:tc>
          <w:tcPr>
            <w:tcW w:w="4957" w:type="dxa"/>
          </w:tcPr>
          <w:p w14:paraId="08550400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Scenutrustning</w:t>
            </w:r>
          </w:p>
        </w:tc>
        <w:tc>
          <w:tcPr>
            <w:tcW w:w="1134" w:type="dxa"/>
          </w:tcPr>
          <w:p w14:paraId="52E12EC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A2BC47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DCC6F47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B5E47D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49A6F0DE" w14:textId="77777777" w:rsidTr="004E1889">
        <w:tc>
          <w:tcPr>
            <w:tcW w:w="4957" w:type="dxa"/>
          </w:tcPr>
          <w:p w14:paraId="6E302A32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 xml:space="preserve">AV-utrustning (tv, video, OH </w:t>
            </w:r>
            <w:proofErr w:type="gramStart"/>
            <w:r w:rsidRPr="006E43EC">
              <w:rPr>
                <w:rFonts w:ascii="Tahoma" w:hAnsi="Tahoma" w:cs="Tahoma"/>
              </w:rPr>
              <w:t>m.m.</w:t>
            </w:r>
            <w:proofErr w:type="gramEnd"/>
            <w:r w:rsidRPr="006E43EC">
              <w:rPr>
                <w:rFonts w:ascii="Tahoma" w:hAnsi="Tahoma" w:cs="Tahoma"/>
              </w:rPr>
              <w:t>)</w:t>
            </w:r>
          </w:p>
        </w:tc>
        <w:tc>
          <w:tcPr>
            <w:tcW w:w="1134" w:type="dxa"/>
          </w:tcPr>
          <w:p w14:paraId="25D6C40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8E7D59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CC8AA0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387D0D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6ED93C6C" w14:textId="77777777" w:rsidTr="004E1889">
        <w:tc>
          <w:tcPr>
            <w:tcW w:w="4957" w:type="dxa"/>
          </w:tcPr>
          <w:p w14:paraId="6FA7CD3F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Möbler</w:t>
            </w:r>
          </w:p>
        </w:tc>
        <w:tc>
          <w:tcPr>
            <w:tcW w:w="1134" w:type="dxa"/>
          </w:tcPr>
          <w:p w14:paraId="565BFF5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4CDD9E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98AF0D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63F3B9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20861C11" w14:textId="77777777" w:rsidTr="004E1889">
        <w:tc>
          <w:tcPr>
            <w:tcW w:w="4957" w:type="dxa"/>
          </w:tcPr>
          <w:p w14:paraId="37618203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Textilier</w:t>
            </w:r>
          </w:p>
        </w:tc>
        <w:tc>
          <w:tcPr>
            <w:tcW w:w="1134" w:type="dxa"/>
          </w:tcPr>
          <w:p w14:paraId="16E5E00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0D2860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42050CB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30CC4C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68E748D" w14:textId="77777777" w:rsidTr="004E1889">
        <w:tc>
          <w:tcPr>
            <w:tcW w:w="4957" w:type="dxa"/>
          </w:tcPr>
          <w:p w14:paraId="1EC81F38" w14:textId="0A6C4060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82" w:history="1">
              <w:r w:rsidRPr="006E43EC">
                <w:rPr>
                  <w:rStyle w:val="Hyperlnk"/>
                  <w:rFonts w:ascii="Tahoma" w:hAnsi="Tahoma" w:cs="Tahoma"/>
                </w:rPr>
                <w:t>Flamskydd hos textilier</w:t>
              </w:r>
            </w:hyperlink>
          </w:p>
        </w:tc>
        <w:tc>
          <w:tcPr>
            <w:tcW w:w="1134" w:type="dxa"/>
          </w:tcPr>
          <w:p w14:paraId="055BFDB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8E78751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62A75F9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ECAA31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0707B620" w14:textId="77777777" w:rsidTr="004E1889">
        <w:tc>
          <w:tcPr>
            <w:tcW w:w="4957" w:type="dxa"/>
          </w:tcPr>
          <w:p w14:paraId="4049DF61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Konst deponerad från BR</w:t>
            </w:r>
          </w:p>
        </w:tc>
        <w:tc>
          <w:tcPr>
            <w:tcW w:w="1134" w:type="dxa"/>
          </w:tcPr>
          <w:p w14:paraId="2FBD1CF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3FDCE676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2FC0A1C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A2BAAD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5D6146CE" w14:textId="77777777" w:rsidTr="004E1889">
        <w:tc>
          <w:tcPr>
            <w:tcW w:w="4957" w:type="dxa"/>
          </w:tcPr>
          <w:p w14:paraId="07B98AD1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Egen konst</w:t>
            </w:r>
          </w:p>
        </w:tc>
        <w:tc>
          <w:tcPr>
            <w:tcW w:w="1134" w:type="dxa"/>
          </w:tcPr>
          <w:p w14:paraId="2E4B6A3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EF37AA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3C7576E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000547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0B38DE66" w14:textId="77777777" w:rsidTr="004E1889">
        <w:tc>
          <w:tcPr>
            <w:tcW w:w="4957" w:type="dxa"/>
          </w:tcPr>
          <w:p w14:paraId="78125281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>Gräsklippare, underhåll, säker förvaring och försäkring</w:t>
            </w:r>
          </w:p>
        </w:tc>
        <w:tc>
          <w:tcPr>
            <w:tcW w:w="1134" w:type="dxa"/>
          </w:tcPr>
          <w:p w14:paraId="71F798A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BC294DE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7D36B6E2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3A65479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3F8611AE" w14:textId="77777777" w:rsidTr="004E1889">
        <w:tc>
          <w:tcPr>
            <w:tcW w:w="4957" w:type="dxa"/>
          </w:tcPr>
          <w:p w14:paraId="34D9AF7F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r w:rsidRPr="006E43EC">
              <w:rPr>
                <w:rFonts w:ascii="Tahoma" w:hAnsi="Tahoma" w:cs="Tahoma"/>
              </w:rPr>
              <w:t xml:space="preserve">Försäkring av lösegendom </w:t>
            </w:r>
          </w:p>
          <w:p w14:paraId="2072625B" w14:textId="3529B20F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  <w:hyperlink r:id="rId83" w:history="1">
              <w:r w:rsidRPr="006E43EC">
                <w:rPr>
                  <w:rStyle w:val="Hyperlnk"/>
                  <w:rFonts w:ascii="Tahoma" w:hAnsi="Tahoma" w:cs="Tahoma"/>
                </w:rPr>
                <w:t>Innehåll och villkor – Bygdegårdarnas riksförbund (bygdegardarna.se)</w:t>
              </w:r>
            </w:hyperlink>
          </w:p>
        </w:tc>
        <w:tc>
          <w:tcPr>
            <w:tcW w:w="1134" w:type="dxa"/>
          </w:tcPr>
          <w:p w14:paraId="7064837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0040504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1F28F27C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A87C363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  <w:tr w:rsidR="001C02C6" w:rsidRPr="006E43EC" w14:paraId="4DF9E10C" w14:textId="77777777" w:rsidTr="004E1889">
        <w:tc>
          <w:tcPr>
            <w:tcW w:w="4957" w:type="dxa"/>
          </w:tcPr>
          <w:p w14:paraId="2A243E61" w14:textId="77777777" w:rsidR="001C02C6" w:rsidRPr="006E43EC" w:rsidRDefault="001C02C6" w:rsidP="004E1889">
            <w:pPr>
              <w:tabs>
                <w:tab w:val="left" w:pos="821"/>
              </w:tabs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43D98CF8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5C32BFB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2693" w:type="dxa"/>
          </w:tcPr>
          <w:p w14:paraId="0662AD45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57622BD" w14:textId="77777777" w:rsidR="001C02C6" w:rsidRPr="006E43EC" w:rsidRDefault="001C02C6" w:rsidP="004E1889">
            <w:pPr>
              <w:rPr>
                <w:rFonts w:ascii="Tahoma" w:hAnsi="Tahoma" w:cs="Tahoma"/>
              </w:rPr>
            </w:pPr>
          </w:p>
        </w:tc>
      </w:tr>
    </w:tbl>
    <w:p w14:paraId="467BBE1D" w14:textId="62DCD568" w:rsidR="006E43EC" w:rsidRDefault="004E1889">
      <w:pPr>
        <w:rPr>
          <w:rFonts w:ascii="Tahoma" w:hAnsi="Tahoma" w:cs="Tahoma"/>
        </w:rPr>
        <w:sectPr w:rsidR="006E43EC" w:rsidSect="00BD0C0C">
          <w:headerReference w:type="default" r:id="rId84"/>
          <w:footerReference w:type="default" r:id="rId85"/>
          <w:headerReference w:type="first" r:id="rId86"/>
          <w:footerReference w:type="first" r:id="rId8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ahoma" w:hAnsi="Tahoma" w:cs="Tahoma"/>
        </w:rPr>
        <w:br w:type="textWrapping" w:clear="all"/>
      </w:r>
    </w:p>
    <w:p w14:paraId="0E3612C3" w14:textId="14393D19" w:rsidR="002B6AB3" w:rsidRPr="0023150D" w:rsidRDefault="002B6AB3">
      <w:pPr>
        <w:rPr>
          <w:rFonts w:ascii="Tahoma" w:hAnsi="Tahoma" w:cs="Tahoma"/>
        </w:rPr>
      </w:pPr>
    </w:p>
    <w:tbl>
      <w:tblPr>
        <w:tblStyle w:val="Tabellrutnt"/>
        <w:tblW w:w="10490" w:type="dxa"/>
        <w:tblInd w:w="-7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53"/>
        <w:gridCol w:w="1558"/>
        <w:gridCol w:w="1704"/>
        <w:gridCol w:w="1275"/>
      </w:tblGrid>
      <w:tr w:rsidR="00122A50" w:rsidRPr="006E43EC" w14:paraId="5AD9872F" w14:textId="77777777" w:rsidTr="00BD0C0C">
        <w:tc>
          <w:tcPr>
            <w:tcW w:w="10490" w:type="dxa"/>
            <w:gridSpan w:val="4"/>
            <w:shd w:val="clear" w:color="auto" w:fill="D9D9D9" w:themeFill="background1" w:themeFillShade="D9"/>
          </w:tcPr>
          <w:p w14:paraId="4C833050" w14:textId="77777777" w:rsidR="00122A50" w:rsidRPr="006E43EC" w:rsidRDefault="00122A50" w:rsidP="00122A50">
            <w:pPr>
              <w:pStyle w:val="Rubrik2"/>
              <w:rPr>
                <w:rFonts w:ascii="Tahoma" w:hAnsi="Tahoma" w:cs="Tahoma"/>
                <w:sz w:val="20"/>
                <w:szCs w:val="20"/>
              </w:rPr>
            </w:pPr>
            <w:r w:rsidRPr="006E43EC">
              <w:rPr>
                <w:rFonts w:ascii="Tahoma" w:hAnsi="Tahoma" w:cs="Tahoma"/>
                <w:sz w:val="20"/>
                <w:szCs w:val="20"/>
              </w:rPr>
              <w:t>VIKTIGA DATUM</w:t>
            </w:r>
          </w:p>
        </w:tc>
      </w:tr>
      <w:tr w:rsidR="00122A50" w:rsidRPr="006E43EC" w14:paraId="3BC82A4E" w14:textId="77777777" w:rsidTr="00BD0C0C">
        <w:trPr>
          <w:trHeight w:val="227"/>
        </w:trPr>
        <w:tc>
          <w:tcPr>
            <w:tcW w:w="5953" w:type="dxa"/>
            <w:shd w:val="clear" w:color="auto" w:fill="ED7D31" w:themeFill="accent2"/>
          </w:tcPr>
          <w:p w14:paraId="493F59F7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  <w:i/>
              </w:rPr>
            </w:pPr>
            <w:r w:rsidRPr="006E43EC">
              <w:rPr>
                <w:rFonts w:ascii="Tahoma" w:hAnsi="Tahoma" w:cs="Tahoma"/>
                <w:i/>
              </w:rPr>
              <w:t>Kontrollerad del</w:t>
            </w:r>
          </w:p>
        </w:tc>
        <w:tc>
          <w:tcPr>
            <w:tcW w:w="1558" w:type="dxa"/>
            <w:shd w:val="clear" w:color="auto" w:fill="ED7D31" w:themeFill="accent2"/>
          </w:tcPr>
          <w:p w14:paraId="63E33B56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  <w:i/>
              </w:rPr>
            </w:pPr>
            <w:r w:rsidRPr="006E43EC">
              <w:rPr>
                <w:rFonts w:ascii="Tahoma" w:hAnsi="Tahoma" w:cs="Tahoma"/>
                <w:i/>
              </w:rPr>
              <w:t>Gjordes senast</w:t>
            </w:r>
          </w:p>
        </w:tc>
        <w:tc>
          <w:tcPr>
            <w:tcW w:w="1704" w:type="dxa"/>
            <w:shd w:val="clear" w:color="auto" w:fill="ED7D31" w:themeFill="accent2"/>
          </w:tcPr>
          <w:p w14:paraId="72152C4B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  <w:i/>
              </w:rPr>
            </w:pPr>
            <w:r w:rsidRPr="006E43EC">
              <w:rPr>
                <w:rFonts w:ascii="Tahoma" w:hAnsi="Tahoma" w:cs="Tahoma"/>
                <w:i/>
              </w:rPr>
              <w:t>Dags nästa gång</w:t>
            </w:r>
          </w:p>
        </w:tc>
        <w:tc>
          <w:tcPr>
            <w:tcW w:w="1275" w:type="dxa"/>
            <w:shd w:val="clear" w:color="auto" w:fill="ED7D31" w:themeFill="accent2"/>
          </w:tcPr>
          <w:p w14:paraId="2DF1C601" w14:textId="0D0066CB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  <w:i/>
              </w:rPr>
            </w:pPr>
            <w:r w:rsidRPr="006E43EC">
              <w:rPr>
                <w:rFonts w:ascii="Tahoma" w:hAnsi="Tahoma" w:cs="Tahoma"/>
                <w:i/>
              </w:rPr>
              <w:t>Sign</w:t>
            </w:r>
          </w:p>
        </w:tc>
      </w:tr>
      <w:tr w:rsidR="00122A50" w:rsidRPr="006E43EC" w14:paraId="0E1B3A72" w14:textId="77777777" w:rsidTr="00BD0C0C">
        <w:trPr>
          <w:trHeight w:val="227"/>
        </w:trPr>
        <w:tc>
          <w:tcPr>
            <w:tcW w:w="5953" w:type="dxa"/>
          </w:tcPr>
          <w:p w14:paraId="200A949A" w14:textId="23ABC060" w:rsidR="00CF408C" w:rsidRPr="006E43EC" w:rsidRDefault="006823DD" w:rsidP="006E43EC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88" w:history="1">
              <w:r w:rsidRPr="006E43EC">
                <w:rPr>
                  <w:rStyle w:val="Hyperlnk"/>
                  <w:rFonts w:ascii="Tahoma" w:hAnsi="Tahoma" w:cs="Tahoma"/>
                </w:rPr>
                <w:t>Egenkontroll av brandskydd</w:t>
              </w:r>
            </w:hyperlink>
            <w:hyperlink r:id="rId89" w:history="1"/>
            <w:r w:rsidR="00353FE1"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  <w:r w:rsidR="00CF408C" w:rsidRPr="006E43EC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1558" w:type="dxa"/>
          </w:tcPr>
          <w:p w14:paraId="05F814D9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69596ACF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12116FDA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7C37CB" w:rsidRPr="006E43EC" w14:paraId="2876BEB2" w14:textId="77777777" w:rsidTr="00BD0C0C">
        <w:trPr>
          <w:trHeight w:val="227"/>
        </w:trPr>
        <w:tc>
          <w:tcPr>
            <w:tcW w:w="5953" w:type="dxa"/>
          </w:tcPr>
          <w:p w14:paraId="39914B60" w14:textId="30DAB2E6" w:rsidR="007C37CB" w:rsidRPr="006E43EC" w:rsidRDefault="00CF0634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0" w:history="1">
              <w:r w:rsidRPr="006E43EC">
                <w:rPr>
                  <w:rStyle w:val="Hyperlnk"/>
                  <w:rFonts w:ascii="Tahoma" w:hAnsi="Tahoma" w:cs="Tahoma"/>
                </w:rPr>
                <w:t>Kontroll</w:t>
              </w:r>
              <w:r w:rsidR="009F3972" w:rsidRPr="006E43EC">
                <w:rPr>
                  <w:rStyle w:val="Hyperlnk"/>
                  <w:rFonts w:ascii="Tahoma" w:hAnsi="Tahoma" w:cs="Tahoma"/>
                </w:rPr>
                <w:t xml:space="preserve"> av el-anläggning</w:t>
              </w:r>
            </w:hyperlink>
          </w:p>
        </w:tc>
        <w:tc>
          <w:tcPr>
            <w:tcW w:w="1558" w:type="dxa"/>
          </w:tcPr>
          <w:p w14:paraId="160587B5" w14:textId="77777777" w:rsidR="007C37CB" w:rsidRPr="006E43EC" w:rsidRDefault="007C37CB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6D33D875" w14:textId="77777777" w:rsidR="007C37CB" w:rsidRPr="006E43EC" w:rsidRDefault="007C37CB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7903F90F" w14:textId="77777777" w:rsidR="007C37CB" w:rsidRPr="006E43EC" w:rsidRDefault="007C37CB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469BFBFE" w14:textId="77777777" w:rsidTr="00BD0C0C">
        <w:trPr>
          <w:trHeight w:val="227"/>
        </w:trPr>
        <w:tc>
          <w:tcPr>
            <w:tcW w:w="5953" w:type="dxa"/>
          </w:tcPr>
          <w:p w14:paraId="298CAF60" w14:textId="0EFFF287" w:rsidR="00CF408C" w:rsidRPr="006E43EC" w:rsidRDefault="006823DD" w:rsidP="006E43EC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1" w:history="1">
              <w:r w:rsidRPr="006E43EC">
                <w:rPr>
                  <w:rStyle w:val="Hyperlnk"/>
                  <w:rFonts w:ascii="Tahoma" w:hAnsi="Tahoma" w:cs="Tahoma"/>
                </w:rPr>
                <w:t>Tillsyn av räddningstjänsten</w:t>
              </w:r>
            </w:hyperlink>
            <w:hyperlink r:id="rId92" w:history="1"/>
            <w:r w:rsidR="00353FE1"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  <w:r w:rsidR="00CF408C" w:rsidRPr="006E43EC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1558" w:type="dxa"/>
          </w:tcPr>
          <w:p w14:paraId="719ECEC9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407B23F1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429CDF30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3C73B3FD" w14:textId="77777777" w:rsidTr="00BD0C0C">
        <w:trPr>
          <w:trHeight w:val="227"/>
        </w:trPr>
        <w:tc>
          <w:tcPr>
            <w:tcW w:w="5953" w:type="dxa"/>
          </w:tcPr>
          <w:p w14:paraId="3D9623AB" w14:textId="13947288" w:rsidR="00122A50" w:rsidRPr="006E43EC" w:rsidRDefault="006823DD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3" w:history="1">
              <w:r w:rsidRPr="006E43EC">
                <w:rPr>
                  <w:rStyle w:val="Hyperlnk"/>
                  <w:rFonts w:ascii="Tahoma" w:hAnsi="Tahoma" w:cs="Tahoma"/>
                </w:rPr>
                <w:t>Brandövning</w:t>
              </w:r>
            </w:hyperlink>
          </w:p>
        </w:tc>
        <w:tc>
          <w:tcPr>
            <w:tcW w:w="1558" w:type="dxa"/>
          </w:tcPr>
          <w:p w14:paraId="631CDF97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31FE71E4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69BCABCD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2445BE32" w14:textId="77777777" w:rsidTr="00BD0C0C">
        <w:trPr>
          <w:trHeight w:val="227"/>
        </w:trPr>
        <w:tc>
          <w:tcPr>
            <w:tcW w:w="5953" w:type="dxa"/>
          </w:tcPr>
          <w:p w14:paraId="6592EEBB" w14:textId="3BD38D2E" w:rsidR="00122A50" w:rsidRPr="006E43EC" w:rsidRDefault="006823DD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4" w:history="1">
              <w:r w:rsidRPr="006E43EC">
                <w:rPr>
                  <w:rStyle w:val="Hyperlnk"/>
                  <w:rFonts w:ascii="Tahoma" w:hAnsi="Tahoma" w:cs="Tahoma"/>
                </w:rPr>
                <w:t>Filterbyte</w:t>
              </w:r>
            </w:hyperlink>
          </w:p>
        </w:tc>
        <w:tc>
          <w:tcPr>
            <w:tcW w:w="1558" w:type="dxa"/>
          </w:tcPr>
          <w:p w14:paraId="1A2222D7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72189CBF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1AF4878C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60AABE93" w14:textId="77777777" w:rsidTr="00BD0C0C">
        <w:trPr>
          <w:trHeight w:val="227"/>
        </w:trPr>
        <w:tc>
          <w:tcPr>
            <w:tcW w:w="5953" w:type="dxa"/>
          </w:tcPr>
          <w:p w14:paraId="54CF4779" w14:textId="3CFD090E" w:rsidR="00CF408C" w:rsidRPr="006E43EC" w:rsidRDefault="006823DD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5" w:history="1">
              <w:r w:rsidRPr="006E43EC">
                <w:rPr>
                  <w:rStyle w:val="Hyperlnk"/>
                  <w:rFonts w:ascii="Tahoma" w:hAnsi="Tahoma" w:cs="Tahoma"/>
                </w:rPr>
                <w:t>Sotning</w:t>
              </w:r>
            </w:hyperlink>
            <w:hyperlink r:id="rId96" w:history="1"/>
          </w:p>
        </w:tc>
        <w:tc>
          <w:tcPr>
            <w:tcW w:w="1558" w:type="dxa"/>
          </w:tcPr>
          <w:p w14:paraId="46AAD782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1721097C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54998899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001B8525" w14:textId="77777777" w:rsidTr="00BD0C0C">
        <w:trPr>
          <w:trHeight w:val="227"/>
        </w:trPr>
        <w:tc>
          <w:tcPr>
            <w:tcW w:w="5953" w:type="dxa"/>
          </w:tcPr>
          <w:p w14:paraId="4CEAA286" w14:textId="6E8CF3AA" w:rsidR="00CF408C" w:rsidRPr="006E43EC" w:rsidRDefault="006823DD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7" w:history="1">
              <w:r w:rsidRPr="006E43EC">
                <w:rPr>
                  <w:rStyle w:val="Hyperlnk"/>
                  <w:rFonts w:ascii="Tahoma" w:hAnsi="Tahoma" w:cs="Tahoma"/>
                </w:rPr>
                <w:t>Hissbesiktning</w:t>
              </w:r>
            </w:hyperlink>
            <w:hyperlink r:id="rId98" w:history="1"/>
          </w:p>
        </w:tc>
        <w:tc>
          <w:tcPr>
            <w:tcW w:w="1558" w:type="dxa"/>
          </w:tcPr>
          <w:p w14:paraId="00AB4751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2D461D88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73F8DB4D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5E282E" w:rsidRPr="006E43EC" w14:paraId="4BA6C46B" w14:textId="77777777" w:rsidTr="00BD0C0C">
        <w:trPr>
          <w:trHeight w:val="227"/>
        </w:trPr>
        <w:tc>
          <w:tcPr>
            <w:tcW w:w="5953" w:type="dxa"/>
          </w:tcPr>
          <w:p w14:paraId="1E64506C" w14:textId="69F598C6" w:rsidR="00CF408C" w:rsidRPr="006E43EC" w:rsidRDefault="005E282E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99" w:history="1">
              <w:r w:rsidRPr="006E43EC">
                <w:rPr>
                  <w:rStyle w:val="Hyperlnk"/>
                  <w:rFonts w:ascii="Tahoma" w:hAnsi="Tahoma" w:cs="Tahoma"/>
                </w:rPr>
                <w:t>Service och/eller funktionskontroll av brandsläckare</w:t>
              </w:r>
            </w:hyperlink>
            <w:r w:rsidRPr="006E43EC">
              <w:rPr>
                <w:rFonts w:ascii="Tahoma" w:hAnsi="Tahoma" w:cs="Tahoma"/>
              </w:rPr>
              <w:t xml:space="preserve"> </w:t>
            </w:r>
            <w:hyperlink r:id="rId100" w:history="1"/>
          </w:p>
        </w:tc>
        <w:tc>
          <w:tcPr>
            <w:tcW w:w="1558" w:type="dxa"/>
          </w:tcPr>
          <w:p w14:paraId="6BF20CEA" w14:textId="77777777" w:rsidR="005E282E" w:rsidRPr="006E43EC" w:rsidRDefault="005E282E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25F866C5" w14:textId="77777777" w:rsidR="005E282E" w:rsidRPr="006E43EC" w:rsidRDefault="005E282E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210DD7E" w14:textId="77777777" w:rsidR="005E282E" w:rsidRPr="006E43EC" w:rsidRDefault="005E282E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5B763103" w14:textId="77777777" w:rsidTr="00BD0C0C">
        <w:trPr>
          <w:trHeight w:val="227"/>
        </w:trPr>
        <w:tc>
          <w:tcPr>
            <w:tcW w:w="5953" w:type="dxa"/>
          </w:tcPr>
          <w:p w14:paraId="4B16F650" w14:textId="2DECF59C" w:rsidR="00122A50" w:rsidRPr="006E43EC" w:rsidRDefault="006823DD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101" w:history="1">
              <w:r w:rsidRPr="006E43EC">
                <w:rPr>
                  <w:rStyle w:val="Hyperlnk"/>
                  <w:rFonts w:ascii="Tahoma" w:hAnsi="Tahoma" w:cs="Tahoma"/>
                </w:rPr>
                <w:t>Service på hörslinga</w:t>
              </w:r>
            </w:hyperlink>
          </w:p>
        </w:tc>
        <w:tc>
          <w:tcPr>
            <w:tcW w:w="1558" w:type="dxa"/>
          </w:tcPr>
          <w:p w14:paraId="4F3E644B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69C5AB75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096E06FE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  <w:tr w:rsidR="00122A50" w:rsidRPr="006E43EC" w14:paraId="1F5F4822" w14:textId="77777777" w:rsidTr="00BD0C0C">
        <w:trPr>
          <w:trHeight w:val="227"/>
        </w:trPr>
        <w:tc>
          <w:tcPr>
            <w:tcW w:w="5953" w:type="dxa"/>
          </w:tcPr>
          <w:p w14:paraId="71B4DEC2" w14:textId="0C07DBBE" w:rsidR="00CF408C" w:rsidRPr="006E43EC" w:rsidRDefault="006823DD" w:rsidP="006E43EC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  <w:hyperlink r:id="rId102" w:anchor="/" w:history="1">
              <w:r w:rsidRPr="006E43EC">
                <w:rPr>
                  <w:rStyle w:val="Hyperlnk"/>
                  <w:rFonts w:ascii="Tahoma" w:hAnsi="Tahoma" w:cs="Tahoma"/>
                </w:rPr>
                <w:t>Service och/eller funktionskontroll av hjärtstartare</w:t>
              </w:r>
            </w:hyperlink>
            <w:hyperlink r:id="rId103" w:anchor="/" w:history="1"/>
            <w:r w:rsidR="009449CC" w:rsidRPr="006E43EC">
              <w:rPr>
                <w:rStyle w:val="Hyperlnk"/>
                <w:rFonts w:ascii="Tahoma" w:hAnsi="Tahoma" w:cs="Tahoma"/>
                <w:color w:val="FF0000"/>
              </w:rPr>
              <w:t xml:space="preserve"> </w:t>
            </w:r>
            <w:r w:rsidR="00CF408C" w:rsidRPr="006E43EC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1558" w:type="dxa"/>
          </w:tcPr>
          <w:p w14:paraId="27286A95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704" w:type="dxa"/>
          </w:tcPr>
          <w:p w14:paraId="64AB2A5A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14:paraId="4159FAB9" w14:textId="77777777" w:rsidR="00122A50" w:rsidRPr="006E43EC" w:rsidRDefault="00122A50" w:rsidP="00122A50">
            <w:pPr>
              <w:overflowPunct/>
              <w:autoSpaceDE/>
              <w:spacing w:line="259" w:lineRule="auto"/>
              <w:textAlignment w:val="auto"/>
              <w:rPr>
                <w:rFonts w:ascii="Tahoma" w:hAnsi="Tahoma" w:cs="Tahoma"/>
              </w:rPr>
            </w:pPr>
          </w:p>
        </w:tc>
      </w:tr>
    </w:tbl>
    <w:p w14:paraId="7F7D248A" w14:textId="1E261CFD" w:rsidR="006E43EC" w:rsidRDefault="006E43EC" w:rsidP="003A67B8">
      <w:pPr>
        <w:overflowPunct/>
        <w:autoSpaceDE/>
        <w:spacing w:after="160" w:line="259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205C668" w14:textId="7EEFB42C" w:rsidR="00172942" w:rsidRPr="0023150D" w:rsidRDefault="003A67B8" w:rsidP="003A67B8">
      <w:pPr>
        <w:overflowPunct/>
        <w:autoSpaceDE/>
        <w:spacing w:after="160" w:line="259" w:lineRule="auto"/>
        <w:textAlignment w:val="auto"/>
        <w:rPr>
          <w:rFonts w:ascii="Tahoma" w:hAnsi="Tahoma" w:cs="Tahoma"/>
          <w:b/>
        </w:rPr>
      </w:pPr>
      <w:r w:rsidRPr="0023150D">
        <w:rPr>
          <w:rFonts w:ascii="Tahoma" w:hAnsi="Tahoma" w:cs="Tahoma"/>
          <w:b/>
        </w:rPr>
        <w:lastRenderedPageBreak/>
        <w:t>In</w:t>
      </w:r>
      <w:r w:rsidR="00172942" w:rsidRPr="0023150D">
        <w:rPr>
          <w:rFonts w:ascii="Tahoma" w:hAnsi="Tahoma" w:cs="Tahoma"/>
          <w:b/>
        </w:rPr>
        <w:t>ventarielista</w:t>
      </w:r>
    </w:p>
    <w:p w14:paraId="4AE424E0" w14:textId="77777777" w:rsidR="00172942" w:rsidRPr="0023150D" w:rsidRDefault="00172942" w:rsidP="00172942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rPr>
          <w:rFonts w:ascii="Tahoma" w:hAnsi="Tahoma" w:cs="Tahoma"/>
        </w:rPr>
      </w:pPr>
    </w:p>
    <w:p w14:paraId="4BCC86FB" w14:textId="77777777" w:rsidR="00172942" w:rsidRPr="0023150D" w:rsidRDefault="00172942" w:rsidP="00172942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rPr>
          <w:rFonts w:ascii="Tahoma" w:hAnsi="Tahoma" w:cs="Tahoma"/>
        </w:rPr>
      </w:pPr>
      <w:bookmarkStart w:id="5" w:name="_Hlk505263255"/>
      <w:r w:rsidRPr="0023150D">
        <w:rPr>
          <w:rFonts w:ascii="Tahoma" w:hAnsi="Tahoma" w:cs="Tahoma"/>
        </w:rPr>
        <w:t xml:space="preserve">Bygdegårdsförening________________________________________ </w:t>
      </w:r>
      <w:bookmarkEnd w:id="5"/>
      <w:r w:rsidRPr="0023150D">
        <w:rPr>
          <w:rFonts w:ascii="Tahoma" w:hAnsi="Tahoma" w:cs="Tahoma"/>
        </w:rPr>
        <w:t>Datum __________________</w:t>
      </w:r>
    </w:p>
    <w:p w14:paraId="5FB90CE9" w14:textId="77777777" w:rsidR="00172942" w:rsidRPr="0023150D" w:rsidRDefault="00172942" w:rsidP="00172942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rPr>
          <w:rFonts w:ascii="Tahoma" w:hAnsi="Tahoma" w:cs="Tahoma"/>
        </w:rPr>
      </w:pPr>
    </w:p>
    <w:p w14:paraId="1FEBF071" w14:textId="77777777" w:rsidR="00172942" w:rsidRPr="0023150D" w:rsidRDefault="00172942" w:rsidP="00172942">
      <w:pPr>
        <w:tabs>
          <w:tab w:val="left" w:pos="-306"/>
          <w:tab w:val="left" w:pos="998"/>
          <w:tab w:val="left" w:pos="2303"/>
          <w:tab w:val="left" w:pos="3607"/>
          <w:tab w:val="left" w:pos="4912"/>
          <w:tab w:val="left" w:pos="6216"/>
          <w:tab w:val="left" w:pos="7520"/>
          <w:tab w:val="left" w:pos="8825"/>
        </w:tabs>
        <w:suppressAutoHyphens/>
        <w:rPr>
          <w:rFonts w:ascii="Tahoma" w:hAnsi="Tahoma" w:cs="Tahoma"/>
        </w:rPr>
      </w:pPr>
      <w:r w:rsidRPr="0023150D">
        <w:rPr>
          <w:rFonts w:ascii="Tahoma" w:hAnsi="Tahoma" w:cs="Tahoma"/>
        </w:rPr>
        <w:t>Upprättad av_______________________________________________________________________</w:t>
      </w:r>
    </w:p>
    <w:p w14:paraId="23A7C8A6" w14:textId="77777777" w:rsidR="008C6798" w:rsidRPr="0023150D" w:rsidRDefault="008C6798">
      <w:pPr>
        <w:rPr>
          <w:rFonts w:ascii="Tahoma" w:hAnsi="Tahoma" w:cs="Tahoma"/>
        </w:rPr>
      </w:pPr>
    </w:p>
    <w:tbl>
      <w:tblPr>
        <w:tblStyle w:val="Tabellrutnt"/>
        <w:tblW w:w="10632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4144"/>
        <w:gridCol w:w="1087"/>
        <w:gridCol w:w="895"/>
        <w:gridCol w:w="727"/>
        <w:gridCol w:w="1033"/>
        <w:gridCol w:w="1033"/>
        <w:gridCol w:w="1164"/>
      </w:tblGrid>
      <w:tr w:rsidR="00A01A1E" w:rsidRPr="0023150D" w14:paraId="0462B85D" w14:textId="77777777" w:rsidTr="00BD0C0C">
        <w:trPr>
          <w:trHeight w:val="170"/>
          <w:jc w:val="center"/>
        </w:trPr>
        <w:tc>
          <w:tcPr>
            <w:tcW w:w="567" w:type="dxa"/>
            <w:vMerge w:val="restart"/>
            <w:shd w:val="clear" w:color="auto" w:fill="ED7D31" w:themeFill="accent2"/>
            <w:vAlign w:val="bottom"/>
          </w:tcPr>
          <w:p w14:paraId="09C9AD33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Nr</w:t>
            </w:r>
          </w:p>
        </w:tc>
        <w:tc>
          <w:tcPr>
            <w:tcW w:w="4395" w:type="dxa"/>
            <w:vMerge w:val="restart"/>
            <w:shd w:val="clear" w:color="auto" w:fill="ED7D31" w:themeFill="accent2"/>
            <w:vAlign w:val="bottom"/>
          </w:tcPr>
          <w:p w14:paraId="545EEE77" w14:textId="6C4845F0" w:rsidR="00172942" w:rsidRPr="0023150D" w:rsidRDefault="00874F6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Inventarier</w:t>
            </w:r>
          </w:p>
        </w:tc>
        <w:tc>
          <w:tcPr>
            <w:tcW w:w="1689" w:type="dxa"/>
            <w:gridSpan w:val="2"/>
            <w:tcBorders>
              <w:bottom w:val="nil"/>
            </w:tcBorders>
            <w:shd w:val="clear" w:color="auto" w:fill="ED7D31" w:themeFill="accent2"/>
            <w:vAlign w:val="bottom"/>
          </w:tcPr>
          <w:p w14:paraId="23FE2C1C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Anskaffningsvärde/år</w:t>
            </w:r>
          </w:p>
        </w:tc>
        <w:tc>
          <w:tcPr>
            <w:tcW w:w="740" w:type="dxa"/>
            <w:vMerge w:val="restart"/>
            <w:shd w:val="clear" w:color="auto" w:fill="ED7D31" w:themeFill="accent2"/>
            <w:vAlign w:val="bottom"/>
          </w:tcPr>
          <w:p w14:paraId="725D8E8C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Antal</w:t>
            </w:r>
          </w:p>
        </w:tc>
        <w:tc>
          <w:tcPr>
            <w:tcW w:w="1033" w:type="dxa"/>
            <w:vMerge w:val="restart"/>
            <w:shd w:val="clear" w:color="auto" w:fill="ED7D31" w:themeFill="accent2"/>
            <w:vAlign w:val="bottom"/>
          </w:tcPr>
          <w:p w14:paraId="45AFB60A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  <w:tc>
          <w:tcPr>
            <w:tcW w:w="1033" w:type="dxa"/>
            <w:vMerge w:val="restart"/>
            <w:shd w:val="clear" w:color="auto" w:fill="ED7D31" w:themeFill="accent2"/>
            <w:vAlign w:val="bottom"/>
          </w:tcPr>
          <w:p w14:paraId="1EF69D0E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  <w:tc>
          <w:tcPr>
            <w:tcW w:w="1175" w:type="dxa"/>
            <w:vMerge w:val="restart"/>
            <w:shd w:val="clear" w:color="auto" w:fill="ED7D31" w:themeFill="accent2"/>
            <w:vAlign w:val="bottom"/>
          </w:tcPr>
          <w:p w14:paraId="3A3A887D" w14:textId="77777777" w:rsidR="00172942" w:rsidRPr="0023150D" w:rsidRDefault="00172942" w:rsidP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</w:tr>
      <w:tr w:rsidR="00A01A1E" w:rsidRPr="0023150D" w14:paraId="237CA89F" w14:textId="77777777" w:rsidTr="00BD0C0C">
        <w:trPr>
          <w:trHeight w:val="170"/>
          <w:jc w:val="center"/>
        </w:trPr>
        <w:tc>
          <w:tcPr>
            <w:tcW w:w="567" w:type="dxa"/>
            <w:vMerge/>
          </w:tcPr>
          <w:p w14:paraId="236FC23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vMerge/>
          </w:tcPr>
          <w:p w14:paraId="064FF0C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shd w:val="clear" w:color="auto" w:fill="ED7D31" w:themeFill="accent2"/>
          </w:tcPr>
          <w:p w14:paraId="4B2D46CE" w14:textId="77777777" w:rsidR="00172942" w:rsidRPr="0023150D" w:rsidRDefault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Per styck</w:t>
            </w: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ED7D31" w:themeFill="accent2"/>
          </w:tcPr>
          <w:p w14:paraId="73B56112" w14:textId="77777777" w:rsidR="00172942" w:rsidRPr="0023150D" w:rsidRDefault="00172942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År</w:t>
            </w:r>
          </w:p>
        </w:tc>
        <w:tc>
          <w:tcPr>
            <w:tcW w:w="740" w:type="dxa"/>
            <w:vMerge/>
          </w:tcPr>
          <w:p w14:paraId="619E7DC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  <w:vMerge/>
          </w:tcPr>
          <w:p w14:paraId="3D72BBB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  <w:vMerge/>
          </w:tcPr>
          <w:p w14:paraId="0FE0AA0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  <w:vMerge/>
          </w:tcPr>
          <w:p w14:paraId="05FFD59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649841BE" w14:textId="77777777" w:rsidTr="00BD0C0C">
        <w:trPr>
          <w:trHeight w:val="227"/>
          <w:jc w:val="center"/>
        </w:trPr>
        <w:tc>
          <w:tcPr>
            <w:tcW w:w="567" w:type="dxa"/>
          </w:tcPr>
          <w:p w14:paraId="56B20A0C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</w:t>
            </w:r>
          </w:p>
        </w:tc>
        <w:tc>
          <w:tcPr>
            <w:tcW w:w="4395" w:type="dxa"/>
          </w:tcPr>
          <w:p w14:paraId="7618A91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50806E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D35B4D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098C37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4A2EE5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233563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947B4E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18F999B5" w14:textId="77777777" w:rsidTr="00BD0C0C">
        <w:trPr>
          <w:trHeight w:val="227"/>
          <w:jc w:val="center"/>
        </w:trPr>
        <w:tc>
          <w:tcPr>
            <w:tcW w:w="567" w:type="dxa"/>
          </w:tcPr>
          <w:p w14:paraId="7144751B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</w:t>
            </w:r>
          </w:p>
        </w:tc>
        <w:tc>
          <w:tcPr>
            <w:tcW w:w="4395" w:type="dxa"/>
          </w:tcPr>
          <w:p w14:paraId="61C81E7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999C2F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B7C8C3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7758D7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AF35F8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DA819D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21832C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5FCD5EC4" w14:textId="77777777" w:rsidTr="00BD0C0C">
        <w:trPr>
          <w:trHeight w:val="227"/>
          <w:jc w:val="center"/>
        </w:trPr>
        <w:tc>
          <w:tcPr>
            <w:tcW w:w="567" w:type="dxa"/>
          </w:tcPr>
          <w:p w14:paraId="0B778152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</w:t>
            </w:r>
          </w:p>
        </w:tc>
        <w:tc>
          <w:tcPr>
            <w:tcW w:w="4395" w:type="dxa"/>
          </w:tcPr>
          <w:p w14:paraId="689978F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21AFB6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E47102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915588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67625D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273990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63E760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2598DEE6" w14:textId="77777777" w:rsidTr="00BD0C0C">
        <w:trPr>
          <w:trHeight w:val="227"/>
          <w:jc w:val="center"/>
        </w:trPr>
        <w:tc>
          <w:tcPr>
            <w:tcW w:w="567" w:type="dxa"/>
          </w:tcPr>
          <w:p w14:paraId="279935FF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</w:t>
            </w:r>
          </w:p>
        </w:tc>
        <w:tc>
          <w:tcPr>
            <w:tcW w:w="4395" w:type="dxa"/>
          </w:tcPr>
          <w:p w14:paraId="57DB30B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E70EDB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8D76BA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3660C1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B82FBB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233720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0A9D056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78941E47" w14:textId="77777777" w:rsidTr="00BD0C0C">
        <w:trPr>
          <w:trHeight w:val="227"/>
          <w:jc w:val="center"/>
        </w:trPr>
        <w:tc>
          <w:tcPr>
            <w:tcW w:w="567" w:type="dxa"/>
          </w:tcPr>
          <w:p w14:paraId="44240AAE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</w:t>
            </w:r>
          </w:p>
        </w:tc>
        <w:tc>
          <w:tcPr>
            <w:tcW w:w="4395" w:type="dxa"/>
          </w:tcPr>
          <w:p w14:paraId="780C850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0EA92A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56B3864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4E926F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82F4E4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54BFDB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B2FA98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29B4EA11" w14:textId="77777777" w:rsidTr="00BD0C0C">
        <w:trPr>
          <w:trHeight w:val="227"/>
          <w:jc w:val="center"/>
        </w:trPr>
        <w:tc>
          <w:tcPr>
            <w:tcW w:w="567" w:type="dxa"/>
          </w:tcPr>
          <w:p w14:paraId="1B87E3DE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</w:t>
            </w:r>
          </w:p>
        </w:tc>
        <w:tc>
          <w:tcPr>
            <w:tcW w:w="4395" w:type="dxa"/>
          </w:tcPr>
          <w:p w14:paraId="7D907026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0761069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777353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814E07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F5FE86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4F1DBA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1B4DA0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701133" w:rsidRPr="0023150D" w14:paraId="75697EEC" w14:textId="77777777" w:rsidTr="00BD0C0C">
        <w:trPr>
          <w:trHeight w:val="227"/>
          <w:jc w:val="center"/>
        </w:trPr>
        <w:tc>
          <w:tcPr>
            <w:tcW w:w="567" w:type="dxa"/>
          </w:tcPr>
          <w:p w14:paraId="109B8484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7</w:t>
            </w:r>
          </w:p>
        </w:tc>
        <w:tc>
          <w:tcPr>
            <w:tcW w:w="4395" w:type="dxa"/>
          </w:tcPr>
          <w:p w14:paraId="6B66343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08AAA81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9BF548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F7F107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224ED7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30838B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941A62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44B0A208" w14:textId="77777777" w:rsidTr="00BD0C0C">
        <w:trPr>
          <w:trHeight w:val="227"/>
          <w:jc w:val="center"/>
        </w:trPr>
        <w:tc>
          <w:tcPr>
            <w:tcW w:w="567" w:type="dxa"/>
          </w:tcPr>
          <w:p w14:paraId="03853697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8</w:t>
            </w:r>
          </w:p>
        </w:tc>
        <w:tc>
          <w:tcPr>
            <w:tcW w:w="4395" w:type="dxa"/>
          </w:tcPr>
          <w:p w14:paraId="1BF5E8E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B3403D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DB483D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994303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613CC2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836CA9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40836A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2B2B7304" w14:textId="77777777" w:rsidTr="00BD0C0C">
        <w:trPr>
          <w:trHeight w:val="227"/>
          <w:jc w:val="center"/>
        </w:trPr>
        <w:tc>
          <w:tcPr>
            <w:tcW w:w="567" w:type="dxa"/>
          </w:tcPr>
          <w:p w14:paraId="089009E4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9</w:t>
            </w:r>
          </w:p>
        </w:tc>
        <w:tc>
          <w:tcPr>
            <w:tcW w:w="4395" w:type="dxa"/>
          </w:tcPr>
          <w:p w14:paraId="14A5748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2E3FBC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8113A0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8AF15B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4EC765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ADFD50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935F1D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5D369756" w14:textId="77777777" w:rsidTr="00BD0C0C">
        <w:trPr>
          <w:trHeight w:val="227"/>
          <w:jc w:val="center"/>
        </w:trPr>
        <w:tc>
          <w:tcPr>
            <w:tcW w:w="567" w:type="dxa"/>
          </w:tcPr>
          <w:p w14:paraId="446DE71A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10</w:t>
            </w:r>
          </w:p>
        </w:tc>
        <w:tc>
          <w:tcPr>
            <w:tcW w:w="4395" w:type="dxa"/>
          </w:tcPr>
          <w:p w14:paraId="63F7BA6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1AD48F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547A4C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F1FF6B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8D2AF8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A25949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676C0DD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4737E36C" w14:textId="77777777" w:rsidTr="00BD0C0C">
        <w:trPr>
          <w:trHeight w:val="227"/>
          <w:jc w:val="center"/>
        </w:trPr>
        <w:tc>
          <w:tcPr>
            <w:tcW w:w="567" w:type="dxa"/>
          </w:tcPr>
          <w:p w14:paraId="735DA4F4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11</w:t>
            </w:r>
          </w:p>
        </w:tc>
        <w:tc>
          <w:tcPr>
            <w:tcW w:w="4395" w:type="dxa"/>
          </w:tcPr>
          <w:p w14:paraId="60EC9516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945FE4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638712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6C3054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F51703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5559C6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785B1E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4B73E586" w14:textId="77777777" w:rsidTr="00BD0C0C">
        <w:trPr>
          <w:trHeight w:val="227"/>
          <w:jc w:val="center"/>
        </w:trPr>
        <w:tc>
          <w:tcPr>
            <w:tcW w:w="567" w:type="dxa"/>
          </w:tcPr>
          <w:p w14:paraId="48DF98D7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12</w:t>
            </w:r>
          </w:p>
        </w:tc>
        <w:tc>
          <w:tcPr>
            <w:tcW w:w="4395" w:type="dxa"/>
          </w:tcPr>
          <w:p w14:paraId="23710AE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CA4C9B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9750B7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96539C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CD14B6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21EC6C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424305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39F18D26" w14:textId="77777777" w:rsidTr="00BD0C0C">
        <w:trPr>
          <w:trHeight w:val="227"/>
          <w:jc w:val="center"/>
        </w:trPr>
        <w:tc>
          <w:tcPr>
            <w:tcW w:w="567" w:type="dxa"/>
          </w:tcPr>
          <w:p w14:paraId="5D0116D1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13</w:t>
            </w:r>
          </w:p>
        </w:tc>
        <w:tc>
          <w:tcPr>
            <w:tcW w:w="4395" w:type="dxa"/>
          </w:tcPr>
          <w:p w14:paraId="181D7EF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DB8B76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9739E7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6B7A83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233886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91852F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3D271C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4E1E336A" w14:textId="77777777" w:rsidTr="00BD0C0C">
        <w:trPr>
          <w:trHeight w:val="227"/>
          <w:jc w:val="center"/>
        </w:trPr>
        <w:tc>
          <w:tcPr>
            <w:tcW w:w="567" w:type="dxa"/>
          </w:tcPr>
          <w:p w14:paraId="0F953182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14</w:t>
            </w:r>
          </w:p>
        </w:tc>
        <w:tc>
          <w:tcPr>
            <w:tcW w:w="4395" w:type="dxa"/>
          </w:tcPr>
          <w:p w14:paraId="6C0DA9B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F287B8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E1C584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D163F8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73AE81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EC72A9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7A8754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33CFEC6B" w14:textId="77777777" w:rsidTr="00BD0C0C">
        <w:trPr>
          <w:trHeight w:val="227"/>
          <w:jc w:val="center"/>
        </w:trPr>
        <w:tc>
          <w:tcPr>
            <w:tcW w:w="567" w:type="dxa"/>
          </w:tcPr>
          <w:p w14:paraId="423D4B9D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15</w:t>
            </w:r>
          </w:p>
        </w:tc>
        <w:tc>
          <w:tcPr>
            <w:tcW w:w="4395" w:type="dxa"/>
          </w:tcPr>
          <w:p w14:paraId="2B2C3BE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D75F98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92E0C3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25559C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9013C5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0921DD6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32D764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0EB5E791" w14:textId="77777777" w:rsidTr="00BD0C0C">
        <w:trPr>
          <w:trHeight w:val="227"/>
          <w:jc w:val="center"/>
        </w:trPr>
        <w:tc>
          <w:tcPr>
            <w:tcW w:w="567" w:type="dxa"/>
          </w:tcPr>
          <w:p w14:paraId="632BF140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16</w:t>
            </w:r>
          </w:p>
        </w:tc>
        <w:tc>
          <w:tcPr>
            <w:tcW w:w="4395" w:type="dxa"/>
          </w:tcPr>
          <w:p w14:paraId="65166A0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2C2D79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338D6A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CFCD97B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001A5A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2832FE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586E6C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111B77A1" w14:textId="77777777" w:rsidTr="00BD0C0C">
        <w:trPr>
          <w:trHeight w:val="227"/>
          <w:jc w:val="center"/>
        </w:trPr>
        <w:tc>
          <w:tcPr>
            <w:tcW w:w="567" w:type="dxa"/>
          </w:tcPr>
          <w:p w14:paraId="5DA96121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17</w:t>
            </w:r>
          </w:p>
        </w:tc>
        <w:tc>
          <w:tcPr>
            <w:tcW w:w="4395" w:type="dxa"/>
          </w:tcPr>
          <w:p w14:paraId="34D9DEF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2DC095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D6FC255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823D41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56E56B6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E05DC0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C72859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526D80A2" w14:textId="77777777" w:rsidTr="00BD0C0C">
        <w:trPr>
          <w:trHeight w:val="227"/>
          <w:jc w:val="center"/>
        </w:trPr>
        <w:tc>
          <w:tcPr>
            <w:tcW w:w="567" w:type="dxa"/>
          </w:tcPr>
          <w:p w14:paraId="5D9857E1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18</w:t>
            </w:r>
          </w:p>
        </w:tc>
        <w:tc>
          <w:tcPr>
            <w:tcW w:w="4395" w:type="dxa"/>
          </w:tcPr>
          <w:p w14:paraId="48D8542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C835F5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1654B6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F784C4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AE3613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C7766DD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0C4D61FE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2847A633" w14:textId="77777777" w:rsidTr="00BD0C0C">
        <w:trPr>
          <w:trHeight w:val="227"/>
          <w:jc w:val="center"/>
        </w:trPr>
        <w:tc>
          <w:tcPr>
            <w:tcW w:w="567" w:type="dxa"/>
          </w:tcPr>
          <w:p w14:paraId="7C14D38D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19</w:t>
            </w:r>
          </w:p>
        </w:tc>
        <w:tc>
          <w:tcPr>
            <w:tcW w:w="4395" w:type="dxa"/>
          </w:tcPr>
          <w:p w14:paraId="5438CDC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A32EA5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802482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8A2E09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68BD35C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B952D1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4E17C3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5007C906" w14:textId="77777777" w:rsidTr="00BD0C0C">
        <w:trPr>
          <w:trHeight w:val="227"/>
          <w:jc w:val="center"/>
        </w:trPr>
        <w:tc>
          <w:tcPr>
            <w:tcW w:w="567" w:type="dxa"/>
          </w:tcPr>
          <w:p w14:paraId="72A4FFC0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20</w:t>
            </w:r>
          </w:p>
        </w:tc>
        <w:tc>
          <w:tcPr>
            <w:tcW w:w="4395" w:type="dxa"/>
          </w:tcPr>
          <w:p w14:paraId="30FDBAE7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9229553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C4B5D58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EB47F20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2C602B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B8E78C4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536E72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172942" w:rsidRPr="0023150D" w14:paraId="7B568215" w14:textId="77777777" w:rsidTr="00BD0C0C">
        <w:trPr>
          <w:trHeight w:val="227"/>
          <w:jc w:val="center"/>
        </w:trPr>
        <w:tc>
          <w:tcPr>
            <w:tcW w:w="567" w:type="dxa"/>
          </w:tcPr>
          <w:p w14:paraId="6C375A72" w14:textId="77777777" w:rsidR="00172942" w:rsidRPr="0023150D" w:rsidRDefault="00172942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21</w:t>
            </w:r>
          </w:p>
        </w:tc>
        <w:tc>
          <w:tcPr>
            <w:tcW w:w="4395" w:type="dxa"/>
          </w:tcPr>
          <w:p w14:paraId="70DB45E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3CFDA3F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31DE341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42AB33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68F1CCA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0E7E792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8B8B4A9" w14:textId="77777777" w:rsidR="00172942" w:rsidRPr="0023150D" w:rsidRDefault="00172942">
            <w:pPr>
              <w:rPr>
                <w:rFonts w:ascii="Tahoma" w:hAnsi="Tahoma" w:cs="Tahoma"/>
              </w:rPr>
            </w:pPr>
          </w:p>
        </w:tc>
      </w:tr>
      <w:tr w:rsidR="00A01A1E" w:rsidRPr="0023150D" w14:paraId="44C26413" w14:textId="77777777" w:rsidTr="00BD0C0C">
        <w:trPr>
          <w:trHeight w:val="227"/>
          <w:jc w:val="center"/>
        </w:trPr>
        <w:tc>
          <w:tcPr>
            <w:tcW w:w="567" w:type="dxa"/>
          </w:tcPr>
          <w:p w14:paraId="07581EC8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22</w:t>
            </w:r>
          </w:p>
        </w:tc>
        <w:tc>
          <w:tcPr>
            <w:tcW w:w="4395" w:type="dxa"/>
          </w:tcPr>
          <w:p w14:paraId="4148676D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4EFBB0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71C0797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CC95B50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BB1447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B928E39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8079FA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72E4F76D" w14:textId="77777777" w:rsidTr="00BD0C0C">
        <w:trPr>
          <w:trHeight w:val="227"/>
          <w:jc w:val="center"/>
        </w:trPr>
        <w:tc>
          <w:tcPr>
            <w:tcW w:w="567" w:type="dxa"/>
          </w:tcPr>
          <w:p w14:paraId="346E8674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23</w:t>
            </w:r>
          </w:p>
        </w:tc>
        <w:tc>
          <w:tcPr>
            <w:tcW w:w="4395" w:type="dxa"/>
          </w:tcPr>
          <w:p w14:paraId="40115F30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DBC631D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59666EB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7E573D0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3FC8B8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60DAE7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79BB159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1D8EB8EE" w14:textId="77777777" w:rsidTr="00BD0C0C">
        <w:trPr>
          <w:trHeight w:val="227"/>
          <w:jc w:val="center"/>
        </w:trPr>
        <w:tc>
          <w:tcPr>
            <w:tcW w:w="567" w:type="dxa"/>
          </w:tcPr>
          <w:p w14:paraId="0AA4FC67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24</w:t>
            </w:r>
          </w:p>
        </w:tc>
        <w:tc>
          <w:tcPr>
            <w:tcW w:w="4395" w:type="dxa"/>
          </w:tcPr>
          <w:p w14:paraId="7955E85B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7A1F79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959290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65386CD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82CAAF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18EF448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985FB3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4BFDD700" w14:textId="77777777" w:rsidTr="00BD0C0C">
        <w:trPr>
          <w:trHeight w:val="227"/>
          <w:jc w:val="center"/>
        </w:trPr>
        <w:tc>
          <w:tcPr>
            <w:tcW w:w="567" w:type="dxa"/>
          </w:tcPr>
          <w:p w14:paraId="1C203047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25</w:t>
            </w:r>
          </w:p>
        </w:tc>
        <w:tc>
          <w:tcPr>
            <w:tcW w:w="4395" w:type="dxa"/>
          </w:tcPr>
          <w:p w14:paraId="1F521B06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47B210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C7DFABA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15284E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6A2DEB6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347D1D5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AE1DF7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36334656" w14:textId="77777777" w:rsidTr="00BD0C0C">
        <w:trPr>
          <w:trHeight w:val="227"/>
          <w:jc w:val="center"/>
        </w:trPr>
        <w:tc>
          <w:tcPr>
            <w:tcW w:w="567" w:type="dxa"/>
          </w:tcPr>
          <w:p w14:paraId="029B61C8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26</w:t>
            </w:r>
          </w:p>
        </w:tc>
        <w:tc>
          <w:tcPr>
            <w:tcW w:w="4395" w:type="dxa"/>
          </w:tcPr>
          <w:p w14:paraId="284F2E65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87CCB8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6F7A8D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CDFBF48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F96438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B253C85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7098E6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41C0AA51" w14:textId="77777777" w:rsidTr="00BD0C0C">
        <w:trPr>
          <w:trHeight w:val="227"/>
          <w:jc w:val="center"/>
        </w:trPr>
        <w:tc>
          <w:tcPr>
            <w:tcW w:w="567" w:type="dxa"/>
          </w:tcPr>
          <w:p w14:paraId="67F78040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27</w:t>
            </w:r>
          </w:p>
        </w:tc>
        <w:tc>
          <w:tcPr>
            <w:tcW w:w="4395" w:type="dxa"/>
          </w:tcPr>
          <w:p w14:paraId="0A377B76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5AEEB9C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2246A39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6CAC27D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EAF018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2C360CA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244676D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57393B24" w14:textId="77777777" w:rsidTr="00BD0C0C">
        <w:trPr>
          <w:trHeight w:val="227"/>
          <w:jc w:val="center"/>
        </w:trPr>
        <w:tc>
          <w:tcPr>
            <w:tcW w:w="567" w:type="dxa"/>
          </w:tcPr>
          <w:p w14:paraId="30768756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28</w:t>
            </w:r>
          </w:p>
        </w:tc>
        <w:tc>
          <w:tcPr>
            <w:tcW w:w="4395" w:type="dxa"/>
          </w:tcPr>
          <w:p w14:paraId="49871886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AC7C029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BD1ED56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E29E5B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486D37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33FB565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164368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4B34824B" w14:textId="77777777" w:rsidTr="00BD0C0C">
        <w:trPr>
          <w:trHeight w:val="227"/>
          <w:jc w:val="center"/>
        </w:trPr>
        <w:tc>
          <w:tcPr>
            <w:tcW w:w="567" w:type="dxa"/>
          </w:tcPr>
          <w:p w14:paraId="141FAE07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29</w:t>
            </w:r>
          </w:p>
        </w:tc>
        <w:tc>
          <w:tcPr>
            <w:tcW w:w="4395" w:type="dxa"/>
          </w:tcPr>
          <w:p w14:paraId="0BDDEA17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7CBE86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0AA8F2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E4D010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21DC0F4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33C201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6152D71A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219897CE" w14:textId="77777777" w:rsidTr="00BD0C0C">
        <w:trPr>
          <w:trHeight w:val="227"/>
          <w:jc w:val="center"/>
        </w:trPr>
        <w:tc>
          <w:tcPr>
            <w:tcW w:w="567" w:type="dxa"/>
          </w:tcPr>
          <w:p w14:paraId="60DA3216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30</w:t>
            </w:r>
          </w:p>
        </w:tc>
        <w:tc>
          <w:tcPr>
            <w:tcW w:w="4395" w:type="dxa"/>
          </w:tcPr>
          <w:p w14:paraId="6E0B0A6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5803923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F2612E7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ECAE9C8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E078B78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D22616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1820AAC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2C8B330C" w14:textId="77777777" w:rsidTr="00BD0C0C">
        <w:trPr>
          <w:trHeight w:val="227"/>
          <w:jc w:val="center"/>
        </w:trPr>
        <w:tc>
          <w:tcPr>
            <w:tcW w:w="567" w:type="dxa"/>
          </w:tcPr>
          <w:p w14:paraId="57D182F7" w14:textId="77777777" w:rsidR="00A01A1E" w:rsidRPr="0023150D" w:rsidRDefault="00A01A1E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31</w:t>
            </w:r>
          </w:p>
        </w:tc>
        <w:tc>
          <w:tcPr>
            <w:tcW w:w="4395" w:type="dxa"/>
          </w:tcPr>
          <w:p w14:paraId="4A9953BE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9183572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744A9B7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375995E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E2CB34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A971AD1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E4E85DF" w14:textId="77777777" w:rsidR="00A01A1E" w:rsidRPr="0023150D" w:rsidRDefault="00A01A1E">
            <w:pPr>
              <w:rPr>
                <w:rFonts w:ascii="Tahoma" w:hAnsi="Tahoma" w:cs="Tahoma"/>
              </w:rPr>
            </w:pPr>
          </w:p>
        </w:tc>
      </w:tr>
      <w:tr w:rsidR="00A01A1E" w:rsidRPr="0023150D" w14:paraId="08A4E12B" w14:textId="77777777" w:rsidTr="00BD0C0C">
        <w:trPr>
          <w:trHeight w:val="170"/>
          <w:jc w:val="center"/>
        </w:trPr>
        <w:tc>
          <w:tcPr>
            <w:tcW w:w="567" w:type="dxa"/>
            <w:vMerge w:val="restart"/>
            <w:shd w:val="clear" w:color="auto" w:fill="ED7D31" w:themeFill="accent2"/>
            <w:vAlign w:val="bottom"/>
          </w:tcPr>
          <w:p w14:paraId="3FB61B6C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lastRenderedPageBreak/>
              <w:t>Nr</w:t>
            </w:r>
          </w:p>
        </w:tc>
        <w:tc>
          <w:tcPr>
            <w:tcW w:w="4395" w:type="dxa"/>
            <w:vMerge w:val="restart"/>
            <w:shd w:val="clear" w:color="auto" w:fill="ED7D31" w:themeFill="accent2"/>
            <w:vAlign w:val="bottom"/>
          </w:tcPr>
          <w:p w14:paraId="3BD0F4C6" w14:textId="76129329" w:rsidR="00A01A1E" w:rsidRPr="0023150D" w:rsidRDefault="00874F62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Inventarier</w:t>
            </w:r>
          </w:p>
        </w:tc>
        <w:tc>
          <w:tcPr>
            <w:tcW w:w="1689" w:type="dxa"/>
            <w:gridSpan w:val="2"/>
            <w:tcBorders>
              <w:bottom w:val="nil"/>
            </w:tcBorders>
            <w:shd w:val="clear" w:color="auto" w:fill="ED7D31" w:themeFill="accent2"/>
            <w:vAlign w:val="bottom"/>
          </w:tcPr>
          <w:p w14:paraId="7CA2B770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Anskaffningsvärde/år</w:t>
            </w:r>
          </w:p>
        </w:tc>
        <w:tc>
          <w:tcPr>
            <w:tcW w:w="740" w:type="dxa"/>
            <w:vMerge w:val="restart"/>
            <w:shd w:val="clear" w:color="auto" w:fill="ED7D31" w:themeFill="accent2"/>
            <w:vAlign w:val="bottom"/>
          </w:tcPr>
          <w:p w14:paraId="667EE770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Antal</w:t>
            </w:r>
          </w:p>
        </w:tc>
        <w:tc>
          <w:tcPr>
            <w:tcW w:w="1033" w:type="dxa"/>
            <w:vMerge w:val="restart"/>
            <w:shd w:val="clear" w:color="auto" w:fill="ED7D31" w:themeFill="accent2"/>
            <w:vAlign w:val="bottom"/>
          </w:tcPr>
          <w:p w14:paraId="01872CC9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  <w:tc>
          <w:tcPr>
            <w:tcW w:w="1033" w:type="dxa"/>
            <w:vMerge w:val="restart"/>
            <w:shd w:val="clear" w:color="auto" w:fill="ED7D31" w:themeFill="accent2"/>
            <w:vAlign w:val="bottom"/>
          </w:tcPr>
          <w:p w14:paraId="5A5E3601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  <w:tc>
          <w:tcPr>
            <w:tcW w:w="1175" w:type="dxa"/>
            <w:vMerge w:val="restart"/>
            <w:shd w:val="clear" w:color="auto" w:fill="ED7D31" w:themeFill="accent2"/>
            <w:vAlign w:val="bottom"/>
          </w:tcPr>
          <w:p w14:paraId="6F6E2C85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Inventerat antal 20_</w:t>
            </w:r>
          </w:p>
        </w:tc>
      </w:tr>
      <w:tr w:rsidR="00A01A1E" w:rsidRPr="0023150D" w14:paraId="01785C5B" w14:textId="77777777" w:rsidTr="00BD0C0C">
        <w:trPr>
          <w:trHeight w:val="170"/>
          <w:jc w:val="center"/>
        </w:trPr>
        <w:tc>
          <w:tcPr>
            <w:tcW w:w="567" w:type="dxa"/>
            <w:vMerge/>
          </w:tcPr>
          <w:p w14:paraId="25ED151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  <w:vMerge/>
          </w:tcPr>
          <w:p w14:paraId="56B73A9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  <w:tcBorders>
              <w:top w:val="nil"/>
              <w:right w:val="nil"/>
            </w:tcBorders>
            <w:shd w:val="clear" w:color="auto" w:fill="ED7D31" w:themeFill="accent2"/>
          </w:tcPr>
          <w:p w14:paraId="1D3116FF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Per styck</w:t>
            </w: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ED7D31" w:themeFill="accent2"/>
          </w:tcPr>
          <w:p w14:paraId="62D3B7B4" w14:textId="77777777" w:rsidR="00A01A1E" w:rsidRPr="0023150D" w:rsidRDefault="00A01A1E" w:rsidP="002464E1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År</w:t>
            </w:r>
          </w:p>
        </w:tc>
        <w:tc>
          <w:tcPr>
            <w:tcW w:w="740" w:type="dxa"/>
            <w:vMerge/>
          </w:tcPr>
          <w:p w14:paraId="0416588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  <w:vMerge/>
          </w:tcPr>
          <w:p w14:paraId="012247C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  <w:vMerge/>
          </w:tcPr>
          <w:p w14:paraId="7099B7D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  <w:vMerge/>
          </w:tcPr>
          <w:p w14:paraId="72241D2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7CE58F48" w14:textId="77777777" w:rsidTr="00BD0C0C">
        <w:trPr>
          <w:trHeight w:val="227"/>
          <w:jc w:val="center"/>
        </w:trPr>
        <w:tc>
          <w:tcPr>
            <w:tcW w:w="567" w:type="dxa"/>
          </w:tcPr>
          <w:p w14:paraId="6935D35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33</w:t>
            </w:r>
          </w:p>
        </w:tc>
        <w:tc>
          <w:tcPr>
            <w:tcW w:w="4395" w:type="dxa"/>
          </w:tcPr>
          <w:p w14:paraId="5EEAC29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38D1B4C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6348AF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23390F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E1D925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39F590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55B44F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3848D7E0" w14:textId="77777777" w:rsidTr="00BD0C0C">
        <w:trPr>
          <w:trHeight w:val="227"/>
          <w:jc w:val="center"/>
        </w:trPr>
        <w:tc>
          <w:tcPr>
            <w:tcW w:w="567" w:type="dxa"/>
          </w:tcPr>
          <w:p w14:paraId="1EA9D8C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34</w:t>
            </w:r>
          </w:p>
        </w:tc>
        <w:tc>
          <w:tcPr>
            <w:tcW w:w="4395" w:type="dxa"/>
          </w:tcPr>
          <w:p w14:paraId="4600988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895779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947E07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A64044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03B286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4A8064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365D47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3D5C510C" w14:textId="77777777" w:rsidTr="00BD0C0C">
        <w:trPr>
          <w:trHeight w:val="227"/>
          <w:jc w:val="center"/>
        </w:trPr>
        <w:tc>
          <w:tcPr>
            <w:tcW w:w="567" w:type="dxa"/>
          </w:tcPr>
          <w:p w14:paraId="491C684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35</w:t>
            </w:r>
          </w:p>
        </w:tc>
        <w:tc>
          <w:tcPr>
            <w:tcW w:w="4395" w:type="dxa"/>
          </w:tcPr>
          <w:p w14:paraId="18FF791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7DBB49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0EF1EE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14E984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F4D02C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A6995B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6001B9D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AFB958C" w14:textId="77777777" w:rsidTr="00BD0C0C">
        <w:trPr>
          <w:trHeight w:val="227"/>
          <w:jc w:val="center"/>
        </w:trPr>
        <w:tc>
          <w:tcPr>
            <w:tcW w:w="567" w:type="dxa"/>
          </w:tcPr>
          <w:p w14:paraId="2763537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36</w:t>
            </w:r>
          </w:p>
        </w:tc>
        <w:tc>
          <w:tcPr>
            <w:tcW w:w="4395" w:type="dxa"/>
          </w:tcPr>
          <w:p w14:paraId="796FC92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E199C2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311A33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1AACD5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C47C05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217CFA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4A5E1F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903FD93" w14:textId="77777777" w:rsidTr="00BD0C0C">
        <w:trPr>
          <w:trHeight w:val="227"/>
          <w:jc w:val="center"/>
        </w:trPr>
        <w:tc>
          <w:tcPr>
            <w:tcW w:w="567" w:type="dxa"/>
          </w:tcPr>
          <w:p w14:paraId="1F39203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37</w:t>
            </w:r>
          </w:p>
        </w:tc>
        <w:tc>
          <w:tcPr>
            <w:tcW w:w="4395" w:type="dxa"/>
          </w:tcPr>
          <w:p w14:paraId="5E68AB9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0A55622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681F58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A26B54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BF0CA2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7FCDD8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21032C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CD124DB" w14:textId="77777777" w:rsidTr="00BD0C0C">
        <w:trPr>
          <w:trHeight w:val="227"/>
          <w:jc w:val="center"/>
        </w:trPr>
        <w:tc>
          <w:tcPr>
            <w:tcW w:w="567" w:type="dxa"/>
          </w:tcPr>
          <w:p w14:paraId="33A369E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38</w:t>
            </w:r>
          </w:p>
        </w:tc>
        <w:tc>
          <w:tcPr>
            <w:tcW w:w="4395" w:type="dxa"/>
          </w:tcPr>
          <w:p w14:paraId="64C527A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3183DC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7C028F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9C8CAA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9EFBFC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8A2A7C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02DD8F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1A51A77" w14:textId="77777777" w:rsidTr="00BD0C0C">
        <w:trPr>
          <w:trHeight w:val="227"/>
          <w:jc w:val="center"/>
        </w:trPr>
        <w:tc>
          <w:tcPr>
            <w:tcW w:w="567" w:type="dxa"/>
          </w:tcPr>
          <w:p w14:paraId="347BE50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39</w:t>
            </w:r>
          </w:p>
        </w:tc>
        <w:tc>
          <w:tcPr>
            <w:tcW w:w="4395" w:type="dxa"/>
          </w:tcPr>
          <w:p w14:paraId="16A89B8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612620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206202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C8A857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CB0D7C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E5C6B8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05B2096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704A35C2" w14:textId="77777777" w:rsidTr="00BD0C0C">
        <w:trPr>
          <w:trHeight w:val="227"/>
          <w:jc w:val="center"/>
        </w:trPr>
        <w:tc>
          <w:tcPr>
            <w:tcW w:w="567" w:type="dxa"/>
          </w:tcPr>
          <w:p w14:paraId="0E96C84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40</w:t>
            </w:r>
          </w:p>
        </w:tc>
        <w:tc>
          <w:tcPr>
            <w:tcW w:w="4395" w:type="dxa"/>
          </w:tcPr>
          <w:p w14:paraId="6C9ECDB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0EE03A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5DC021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76924F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5691DD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36455E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43FA82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245D991A" w14:textId="77777777" w:rsidTr="00BD0C0C">
        <w:trPr>
          <w:trHeight w:val="227"/>
          <w:jc w:val="center"/>
        </w:trPr>
        <w:tc>
          <w:tcPr>
            <w:tcW w:w="567" w:type="dxa"/>
          </w:tcPr>
          <w:p w14:paraId="34FC31A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41</w:t>
            </w:r>
          </w:p>
        </w:tc>
        <w:tc>
          <w:tcPr>
            <w:tcW w:w="4395" w:type="dxa"/>
          </w:tcPr>
          <w:p w14:paraId="5090789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E20AB3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C13B6A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825458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2CD822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916780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85B609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21C9D991" w14:textId="77777777" w:rsidTr="00BD0C0C">
        <w:trPr>
          <w:trHeight w:val="227"/>
          <w:jc w:val="center"/>
        </w:trPr>
        <w:tc>
          <w:tcPr>
            <w:tcW w:w="567" w:type="dxa"/>
          </w:tcPr>
          <w:p w14:paraId="2B8E143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42</w:t>
            </w:r>
          </w:p>
        </w:tc>
        <w:tc>
          <w:tcPr>
            <w:tcW w:w="4395" w:type="dxa"/>
          </w:tcPr>
          <w:p w14:paraId="2CF6D4E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03B079D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7E3F43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2BFC9B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98FF35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26CF7B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4DD7F60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5739EF0" w14:textId="77777777" w:rsidTr="00BD0C0C">
        <w:trPr>
          <w:trHeight w:val="227"/>
          <w:jc w:val="center"/>
        </w:trPr>
        <w:tc>
          <w:tcPr>
            <w:tcW w:w="567" w:type="dxa"/>
          </w:tcPr>
          <w:p w14:paraId="00C804A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43</w:t>
            </w:r>
          </w:p>
        </w:tc>
        <w:tc>
          <w:tcPr>
            <w:tcW w:w="4395" w:type="dxa"/>
          </w:tcPr>
          <w:p w14:paraId="01814BF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EE69AC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5D14810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CA3D95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B71455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61E55D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7DD0DF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4397A95" w14:textId="77777777" w:rsidTr="00BD0C0C">
        <w:trPr>
          <w:trHeight w:val="227"/>
          <w:jc w:val="center"/>
        </w:trPr>
        <w:tc>
          <w:tcPr>
            <w:tcW w:w="567" w:type="dxa"/>
          </w:tcPr>
          <w:p w14:paraId="270091A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44</w:t>
            </w:r>
          </w:p>
        </w:tc>
        <w:tc>
          <w:tcPr>
            <w:tcW w:w="4395" w:type="dxa"/>
          </w:tcPr>
          <w:p w14:paraId="065335F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B77A62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492778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1DAE0F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3A78D6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52B2DD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65E2F8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43FBD11F" w14:textId="77777777" w:rsidTr="00BD0C0C">
        <w:trPr>
          <w:trHeight w:val="227"/>
          <w:jc w:val="center"/>
        </w:trPr>
        <w:tc>
          <w:tcPr>
            <w:tcW w:w="567" w:type="dxa"/>
          </w:tcPr>
          <w:p w14:paraId="7DED4AF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45</w:t>
            </w:r>
          </w:p>
        </w:tc>
        <w:tc>
          <w:tcPr>
            <w:tcW w:w="4395" w:type="dxa"/>
          </w:tcPr>
          <w:p w14:paraId="65508CA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7E8B0B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01A40F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E31D9C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F432E8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AC44FA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185C78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0CA47E3" w14:textId="77777777" w:rsidTr="00BD0C0C">
        <w:trPr>
          <w:trHeight w:val="227"/>
          <w:jc w:val="center"/>
        </w:trPr>
        <w:tc>
          <w:tcPr>
            <w:tcW w:w="567" w:type="dxa"/>
          </w:tcPr>
          <w:p w14:paraId="3BBCF04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46</w:t>
            </w:r>
          </w:p>
        </w:tc>
        <w:tc>
          <w:tcPr>
            <w:tcW w:w="4395" w:type="dxa"/>
          </w:tcPr>
          <w:p w14:paraId="5375724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9B4054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645E23B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969B30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FE0E20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A61263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7BAC95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28E52AA1" w14:textId="77777777" w:rsidTr="00BD0C0C">
        <w:trPr>
          <w:trHeight w:val="227"/>
          <w:jc w:val="center"/>
        </w:trPr>
        <w:tc>
          <w:tcPr>
            <w:tcW w:w="567" w:type="dxa"/>
          </w:tcPr>
          <w:p w14:paraId="763AF53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47</w:t>
            </w:r>
          </w:p>
        </w:tc>
        <w:tc>
          <w:tcPr>
            <w:tcW w:w="4395" w:type="dxa"/>
          </w:tcPr>
          <w:p w14:paraId="56E1654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F02016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84ADAF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E736EA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EC9326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617436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70C0FE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089FD39" w14:textId="77777777" w:rsidTr="00BD0C0C">
        <w:trPr>
          <w:trHeight w:val="227"/>
          <w:jc w:val="center"/>
        </w:trPr>
        <w:tc>
          <w:tcPr>
            <w:tcW w:w="567" w:type="dxa"/>
          </w:tcPr>
          <w:p w14:paraId="779F5E7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48</w:t>
            </w:r>
          </w:p>
        </w:tc>
        <w:tc>
          <w:tcPr>
            <w:tcW w:w="4395" w:type="dxa"/>
          </w:tcPr>
          <w:p w14:paraId="3D7C5F3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3D8FA9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E6E8B5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D24899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0C9EE6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93CC4D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FCE7B0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4368C02" w14:textId="77777777" w:rsidTr="00BD0C0C">
        <w:trPr>
          <w:trHeight w:val="227"/>
          <w:jc w:val="center"/>
        </w:trPr>
        <w:tc>
          <w:tcPr>
            <w:tcW w:w="567" w:type="dxa"/>
          </w:tcPr>
          <w:p w14:paraId="732838A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49</w:t>
            </w:r>
          </w:p>
        </w:tc>
        <w:tc>
          <w:tcPr>
            <w:tcW w:w="4395" w:type="dxa"/>
          </w:tcPr>
          <w:p w14:paraId="3F1571C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1C4FFBF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EA3DAC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6384CA1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674C44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9CE042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4B428E1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8861898" w14:textId="77777777" w:rsidTr="00BD0C0C">
        <w:trPr>
          <w:trHeight w:val="227"/>
          <w:jc w:val="center"/>
        </w:trPr>
        <w:tc>
          <w:tcPr>
            <w:tcW w:w="567" w:type="dxa"/>
          </w:tcPr>
          <w:p w14:paraId="2EC8893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50</w:t>
            </w:r>
          </w:p>
        </w:tc>
        <w:tc>
          <w:tcPr>
            <w:tcW w:w="4395" w:type="dxa"/>
          </w:tcPr>
          <w:p w14:paraId="531AA21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E3362E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BD9DCF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97FC4A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6FE046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2ACE88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0AA7402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3CBA40D0" w14:textId="77777777" w:rsidTr="00BD0C0C">
        <w:trPr>
          <w:trHeight w:val="227"/>
          <w:jc w:val="center"/>
        </w:trPr>
        <w:tc>
          <w:tcPr>
            <w:tcW w:w="567" w:type="dxa"/>
          </w:tcPr>
          <w:p w14:paraId="0FD5028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51</w:t>
            </w:r>
          </w:p>
        </w:tc>
        <w:tc>
          <w:tcPr>
            <w:tcW w:w="4395" w:type="dxa"/>
          </w:tcPr>
          <w:p w14:paraId="5D414F0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2238E8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BE093F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41F8B88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6C1C2C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5D20AA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FEF48D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0B008B9" w14:textId="77777777" w:rsidTr="00BD0C0C">
        <w:trPr>
          <w:trHeight w:val="227"/>
          <w:jc w:val="center"/>
        </w:trPr>
        <w:tc>
          <w:tcPr>
            <w:tcW w:w="567" w:type="dxa"/>
          </w:tcPr>
          <w:p w14:paraId="752DF34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52</w:t>
            </w:r>
          </w:p>
        </w:tc>
        <w:tc>
          <w:tcPr>
            <w:tcW w:w="4395" w:type="dxa"/>
          </w:tcPr>
          <w:p w14:paraId="24D94E1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5D012D2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BB2CA9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EFAD50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288923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0FD98A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31E230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3F6FB1E0" w14:textId="77777777" w:rsidTr="00BD0C0C">
        <w:trPr>
          <w:trHeight w:val="227"/>
          <w:jc w:val="center"/>
        </w:trPr>
        <w:tc>
          <w:tcPr>
            <w:tcW w:w="567" w:type="dxa"/>
          </w:tcPr>
          <w:p w14:paraId="08E5B88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53</w:t>
            </w:r>
          </w:p>
        </w:tc>
        <w:tc>
          <w:tcPr>
            <w:tcW w:w="4395" w:type="dxa"/>
          </w:tcPr>
          <w:p w14:paraId="60D244C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A71CD9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4AA6745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E9831B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F66BAD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224E34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DF2B69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868EBB2" w14:textId="77777777" w:rsidTr="00BD0C0C">
        <w:trPr>
          <w:trHeight w:val="227"/>
          <w:jc w:val="center"/>
        </w:trPr>
        <w:tc>
          <w:tcPr>
            <w:tcW w:w="567" w:type="dxa"/>
          </w:tcPr>
          <w:p w14:paraId="4694188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54</w:t>
            </w:r>
          </w:p>
        </w:tc>
        <w:tc>
          <w:tcPr>
            <w:tcW w:w="4395" w:type="dxa"/>
          </w:tcPr>
          <w:p w14:paraId="71C5C95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45BD12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AEF621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AF2ABC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E954DD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914B67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7AC590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FE3165D" w14:textId="77777777" w:rsidTr="00BD0C0C">
        <w:trPr>
          <w:trHeight w:val="227"/>
          <w:jc w:val="center"/>
        </w:trPr>
        <w:tc>
          <w:tcPr>
            <w:tcW w:w="567" w:type="dxa"/>
          </w:tcPr>
          <w:p w14:paraId="658417D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55</w:t>
            </w:r>
          </w:p>
        </w:tc>
        <w:tc>
          <w:tcPr>
            <w:tcW w:w="4395" w:type="dxa"/>
          </w:tcPr>
          <w:p w14:paraId="30CA780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DF0B6D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A48C83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75E894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CEEFB3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169A01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12B632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F8A58DE" w14:textId="77777777" w:rsidTr="00BD0C0C">
        <w:trPr>
          <w:trHeight w:val="227"/>
          <w:jc w:val="center"/>
        </w:trPr>
        <w:tc>
          <w:tcPr>
            <w:tcW w:w="567" w:type="dxa"/>
          </w:tcPr>
          <w:p w14:paraId="339FB0B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56</w:t>
            </w:r>
          </w:p>
        </w:tc>
        <w:tc>
          <w:tcPr>
            <w:tcW w:w="4395" w:type="dxa"/>
          </w:tcPr>
          <w:p w14:paraId="375474F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2D84D5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1E8E80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645C1E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B46B09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948704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7D7129C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4D2760AF" w14:textId="77777777" w:rsidTr="00BD0C0C">
        <w:trPr>
          <w:trHeight w:val="227"/>
          <w:jc w:val="center"/>
        </w:trPr>
        <w:tc>
          <w:tcPr>
            <w:tcW w:w="567" w:type="dxa"/>
          </w:tcPr>
          <w:p w14:paraId="6F78937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57</w:t>
            </w:r>
          </w:p>
        </w:tc>
        <w:tc>
          <w:tcPr>
            <w:tcW w:w="4395" w:type="dxa"/>
          </w:tcPr>
          <w:p w14:paraId="01BF4FE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E12B31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FEA267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2F9D9EC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7A13E1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5E2424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5B9C5B6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0E7A8A8" w14:textId="77777777" w:rsidTr="00BD0C0C">
        <w:trPr>
          <w:trHeight w:val="227"/>
          <w:jc w:val="center"/>
        </w:trPr>
        <w:tc>
          <w:tcPr>
            <w:tcW w:w="567" w:type="dxa"/>
          </w:tcPr>
          <w:p w14:paraId="3340B4E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58</w:t>
            </w:r>
          </w:p>
        </w:tc>
        <w:tc>
          <w:tcPr>
            <w:tcW w:w="4395" w:type="dxa"/>
          </w:tcPr>
          <w:p w14:paraId="107AB52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A36B41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644D4F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1C8D4B1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1A8D00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D49AEF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321EA2F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6E55690C" w14:textId="77777777" w:rsidTr="00BD0C0C">
        <w:trPr>
          <w:trHeight w:val="227"/>
          <w:jc w:val="center"/>
        </w:trPr>
        <w:tc>
          <w:tcPr>
            <w:tcW w:w="567" w:type="dxa"/>
          </w:tcPr>
          <w:p w14:paraId="4BFD734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59</w:t>
            </w:r>
          </w:p>
        </w:tc>
        <w:tc>
          <w:tcPr>
            <w:tcW w:w="4395" w:type="dxa"/>
          </w:tcPr>
          <w:p w14:paraId="57BB339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4D79247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3D32011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75169F2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0A88C98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CB49F6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A58889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174B1212" w14:textId="77777777" w:rsidTr="00BD0C0C">
        <w:trPr>
          <w:trHeight w:val="227"/>
          <w:jc w:val="center"/>
        </w:trPr>
        <w:tc>
          <w:tcPr>
            <w:tcW w:w="567" w:type="dxa"/>
          </w:tcPr>
          <w:p w14:paraId="3F48C20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60</w:t>
            </w:r>
          </w:p>
        </w:tc>
        <w:tc>
          <w:tcPr>
            <w:tcW w:w="4395" w:type="dxa"/>
          </w:tcPr>
          <w:p w14:paraId="1B5826E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64203D4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07DD8D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6DB3B7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A21D320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354A74E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886204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A3C3AB2" w14:textId="77777777" w:rsidTr="00BD0C0C">
        <w:trPr>
          <w:trHeight w:val="227"/>
          <w:jc w:val="center"/>
        </w:trPr>
        <w:tc>
          <w:tcPr>
            <w:tcW w:w="567" w:type="dxa"/>
          </w:tcPr>
          <w:p w14:paraId="2A341D8B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61</w:t>
            </w:r>
          </w:p>
        </w:tc>
        <w:tc>
          <w:tcPr>
            <w:tcW w:w="4395" w:type="dxa"/>
          </w:tcPr>
          <w:p w14:paraId="1B47C2D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7EA46F9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079EDBA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81A66F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749EFA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5BC5D1A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7B2F13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04C1D538" w14:textId="77777777" w:rsidTr="00BD0C0C">
        <w:trPr>
          <w:trHeight w:val="227"/>
          <w:jc w:val="center"/>
        </w:trPr>
        <w:tc>
          <w:tcPr>
            <w:tcW w:w="567" w:type="dxa"/>
          </w:tcPr>
          <w:p w14:paraId="74A1FE5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62</w:t>
            </w:r>
          </w:p>
        </w:tc>
        <w:tc>
          <w:tcPr>
            <w:tcW w:w="4395" w:type="dxa"/>
          </w:tcPr>
          <w:p w14:paraId="2E665AD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045E4F6A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15D1D62D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577D5438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7C5CA77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6900796E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15BA331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43028211" w14:textId="77777777" w:rsidTr="00BD0C0C">
        <w:trPr>
          <w:trHeight w:val="227"/>
          <w:jc w:val="center"/>
        </w:trPr>
        <w:tc>
          <w:tcPr>
            <w:tcW w:w="567" w:type="dxa"/>
          </w:tcPr>
          <w:p w14:paraId="5BC6B06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63</w:t>
            </w:r>
          </w:p>
        </w:tc>
        <w:tc>
          <w:tcPr>
            <w:tcW w:w="4395" w:type="dxa"/>
          </w:tcPr>
          <w:p w14:paraId="0E9FDC5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202AA75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7351CF0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3DA7934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7ED4CF92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4671AF1F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4549F8B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  <w:tr w:rsidR="00A01A1E" w:rsidRPr="0023150D" w14:paraId="55440C04" w14:textId="77777777" w:rsidTr="00BD0C0C">
        <w:trPr>
          <w:trHeight w:val="227"/>
          <w:jc w:val="center"/>
        </w:trPr>
        <w:tc>
          <w:tcPr>
            <w:tcW w:w="567" w:type="dxa"/>
          </w:tcPr>
          <w:p w14:paraId="533D282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  <w:r w:rsidRPr="0023150D">
              <w:rPr>
                <w:rFonts w:ascii="Tahoma" w:hAnsi="Tahoma" w:cs="Tahoma"/>
              </w:rPr>
              <w:t>64</w:t>
            </w:r>
          </w:p>
        </w:tc>
        <w:tc>
          <w:tcPr>
            <w:tcW w:w="4395" w:type="dxa"/>
          </w:tcPr>
          <w:p w14:paraId="7F7AADCC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0" w:type="dxa"/>
          </w:tcPr>
          <w:p w14:paraId="7DB604B1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849" w:type="dxa"/>
          </w:tcPr>
          <w:p w14:paraId="227D7A43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740" w:type="dxa"/>
          </w:tcPr>
          <w:p w14:paraId="0AC2E15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2F807A44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033" w:type="dxa"/>
          </w:tcPr>
          <w:p w14:paraId="1599A875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  <w:tc>
          <w:tcPr>
            <w:tcW w:w="1175" w:type="dxa"/>
          </w:tcPr>
          <w:p w14:paraId="28134476" w14:textId="77777777" w:rsidR="00A01A1E" w:rsidRPr="0023150D" w:rsidRDefault="00A01A1E" w:rsidP="002464E1">
            <w:pPr>
              <w:rPr>
                <w:rFonts w:ascii="Tahoma" w:hAnsi="Tahoma" w:cs="Tahoma"/>
              </w:rPr>
            </w:pPr>
          </w:p>
        </w:tc>
      </w:tr>
    </w:tbl>
    <w:p w14:paraId="2CCB82BF" w14:textId="77777777" w:rsidR="00B46BC3" w:rsidRPr="0023150D" w:rsidRDefault="00B46BC3">
      <w:pPr>
        <w:rPr>
          <w:rFonts w:ascii="Tahoma" w:hAnsi="Tahoma" w:cs="Tahoma"/>
        </w:rPr>
        <w:sectPr w:rsidR="00B46BC3" w:rsidRPr="0023150D" w:rsidSect="006E43EC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9D51541" w14:textId="77777777" w:rsidR="00701133" w:rsidRPr="0023150D" w:rsidRDefault="00701133">
      <w:pPr>
        <w:rPr>
          <w:rFonts w:ascii="Tahoma" w:hAnsi="Tahoma" w:cs="Tahoma"/>
          <w:b/>
        </w:rPr>
      </w:pPr>
      <w:r w:rsidRPr="0023150D">
        <w:rPr>
          <w:rFonts w:ascii="Tahoma" w:hAnsi="Tahoma" w:cs="Tahoma"/>
          <w:b/>
        </w:rPr>
        <w:lastRenderedPageBreak/>
        <w:t>Nyckelkvittering</w:t>
      </w:r>
    </w:p>
    <w:p w14:paraId="17C12D97" w14:textId="77777777" w:rsidR="00701133" w:rsidRPr="0023150D" w:rsidRDefault="00701133">
      <w:pPr>
        <w:rPr>
          <w:rFonts w:ascii="Tahoma" w:hAnsi="Tahoma" w:cs="Tahoma"/>
        </w:rPr>
      </w:pPr>
    </w:p>
    <w:p w14:paraId="79FDB452" w14:textId="4F1A1DCA" w:rsidR="00701133" w:rsidRPr="0023150D" w:rsidRDefault="00701133">
      <w:pPr>
        <w:rPr>
          <w:rFonts w:ascii="Tahoma" w:hAnsi="Tahoma" w:cs="Tahoma"/>
        </w:rPr>
      </w:pPr>
      <w:r w:rsidRPr="0023150D">
        <w:rPr>
          <w:rFonts w:ascii="Tahoma" w:hAnsi="Tahoma" w:cs="Tahoma"/>
        </w:rPr>
        <w:t>Bygdegårdsförening__________________________________________________________________</w:t>
      </w:r>
    </w:p>
    <w:p w14:paraId="5A325083" w14:textId="77777777" w:rsidR="00701133" w:rsidRPr="0023150D" w:rsidRDefault="00701133">
      <w:pPr>
        <w:rPr>
          <w:rFonts w:ascii="Tahoma" w:hAnsi="Tahoma" w:cs="Tahoma"/>
        </w:rPr>
      </w:pPr>
    </w:p>
    <w:tbl>
      <w:tblPr>
        <w:tblStyle w:val="Tabellrutnt"/>
        <w:tblW w:w="10490" w:type="dxa"/>
        <w:tblInd w:w="-71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6"/>
        <w:gridCol w:w="2551"/>
        <w:gridCol w:w="992"/>
        <w:gridCol w:w="1418"/>
        <w:gridCol w:w="1276"/>
        <w:gridCol w:w="1417"/>
      </w:tblGrid>
      <w:tr w:rsidR="00701133" w:rsidRPr="00462D7F" w14:paraId="3CE6B68E" w14:textId="77777777" w:rsidTr="00BD0C0C">
        <w:trPr>
          <w:trHeight w:val="340"/>
        </w:trPr>
        <w:tc>
          <w:tcPr>
            <w:tcW w:w="2836" w:type="dxa"/>
            <w:shd w:val="clear" w:color="auto" w:fill="ED7D31" w:themeFill="accent2"/>
            <w:vAlign w:val="bottom"/>
          </w:tcPr>
          <w:p w14:paraId="18977AC0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Namn</w:t>
            </w:r>
          </w:p>
        </w:tc>
        <w:tc>
          <w:tcPr>
            <w:tcW w:w="2551" w:type="dxa"/>
            <w:shd w:val="clear" w:color="auto" w:fill="ED7D31" w:themeFill="accent2"/>
            <w:vAlign w:val="bottom"/>
          </w:tcPr>
          <w:p w14:paraId="29AE3EBB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Kvitteras/återlämnas</w:t>
            </w:r>
          </w:p>
        </w:tc>
        <w:tc>
          <w:tcPr>
            <w:tcW w:w="992" w:type="dxa"/>
            <w:shd w:val="clear" w:color="auto" w:fill="ED7D31" w:themeFill="accent2"/>
            <w:vAlign w:val="bottom"/>
          </w:tcPr>
          <w:p w14:paraId="746F1487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Datum</w:t>
            </w:r>
          </w:p>
        </w:tc>
        <w:tc>
          <w:tcPr>
            <w:tcW w:w="1418" w:type="dxa"/>
            <w:shd w:val="clear" w:color="auto" w:fill="ED7D31" w:themeFill="accent2"/>
            <w:vAlign w:val="bottom"/>
          </w:tcPr>
          <w:p w14:paraId="121841BD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Inventerad 20__</w:t>
            </w:r>
          </w:p>
        </w:tc>
        <w:tc>
          <w:tcPr>
            <w:tcW w:w="1276" w:type="dxa"/>
            <w:shd w:val="clear" w:color="auto" w:fill="ED7D31" w:themeFill="accent2"/>
            <w:vAlign w:val="bottom"/>
          </w:tcPr>
          <w:p w14:paraId="64FB59BC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Inventerad 20__</w:t>
            </w:r>
          </w:p>
        </w:tc>
        <w:tc>
          <w:tcPr>
            <w:tcW w:w="1417" w:type="dxa"/>
            <w:shd w:val="clear" w:color="auto" w:fill="ED7D31" w:themeFill="accent2"/>
            <w:vAlign w:val="bottom"/>
          </w:tcPr>
          <w:p w14:paraId="2D865952" w14:textId="77777777" w:rsidR="00701133" w:rsidRPr="0023150D" w:rsidRDefault="00701133" w:rsidP="00701133">
            <w:pPr>
              <w:rPr>
                <w:rFonts w:ascii="Tahoma" w:hAnsi="Tahoma" w:cs="Tahoma"/>
                <w:i/>
              </w:rPr>
            </w:pPr>
            <w:r w:rsidRPr="0023150D">
              <w:rPr>
                <w:rFonts w:ascii="Tahoma" w:hAnsi="Tahoma" w:cs="Tahoma"/>
                <w:i/>
              </w:rPr>
              <w:t>Inventerad 20__</w:t>
            </w:r>
          </w:p>
        </w:tc>
      </w:tr>
      <w:tr w:rsidR="00701133" w:rsidRPr="00462D7F" w14:paraId="7203BB18" w14:textId="77777777" w:rsidTr="00BD0C0C">
        <w:trPr>
          <w:trHeight w:val="340"/>
        </w:trPr>
        <w:tc>
          <w:tcPr>
            <w:tcW w:w="2836" w:type="dxa"/>
          </w:tcPr>
          <w:p w14:paraId="315D615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339BE7B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D99066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DEDFA65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0FD4DBD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C934B6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5B11012F" w14:textId="77777777" w:rsidTr="00BD0C0C">
        <w:trPr>
          <w:trHeight w:val="340"/>
        </w:trPr>
        <w:tc>
          <w:tcPr>
            <w:tcW w:w="2836" w:type="dxa"/>
          </w:tcPr>
          <w:p w14:paraId="19F9E10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76765D55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08D2E4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C81202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0B1A92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7563986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2BA1FF8E" w14:textId="77777777" w:rsidTr="00BD0C0C">
        <w:trPr>
          <w:trHeight w:val="340"/>
        </w:trPr>
        <w:tc>
          <w:tcPr>
            <w:tcW w:w="2836" w:type="dxa"/>
          </w:tcPr>
          <w:p w14:paraId="69943D6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5C064BB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7C8D03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AF142C6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2F3296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B107D01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1462B0CE" w14:textId="77777777" w:rsidTr="00BD0C0C">
        <w:trPr>
          <w:trHeight w:val="340"/>
        </w:trPr>
        <w:tc>
          <w:tcPr>
            <w:tcW w:w="2836" w:type="dxa"/>
          </w:tcPr>
          <w:p w14:paraId="13D042DC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004EB04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2AC4A8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4D2E0A3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65B5B37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5CF7733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3CDEA588" w14:textId="77777777" w:rsidTr="00BD0C0C">
        <w:trPr>
          <w:trHeight w:val="340"/>
        </w:trPr>
        <w:tc>
          <w:tcPr>
            <w:tcW w:w="2836" w:type="dxa"/>
          </w:tcPr>
          <w:p w14:paraId="5B17330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630A26C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58AB6466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D5E855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7E1A24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CCFD79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078FBDF2" w14:textId="77777777" w:rsidTr="00BD0C0C">
        <w:trPr>
          <w:trHeight w:val="340"/>
        </w:trPr>
        <w:tc>
          <w:tcPr>
            <w:tcW w:w="2836" w:type="dxa"/>
          </w:tcPr>
          <w:p w14:paraId="5613F765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3E91873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E044A9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D74551D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6C5CB7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BBD1561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72D49680" w14:textId="77777777" w:rsidTr="00BD0C0C">
        <w:trPr>
          <w:trHeight w:val="340"/>
        </w:trPr>
        <w:tc>
          <w:tcPr>
            <w:tcW w:w="2836" w:type="dxa"/>
          </w:tcPr>
          <w:p w14:paraId="02CFD307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53C063D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2B8CEF2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EB6819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7867F1E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86A78DC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750E2CAE" w14:textId="77777777" w:rsidTr="00BD0C0C">
        <w:trPr>
          <w:trHeight w:val="340"/>
        </w:trPr>
        <w:tc>
          <w:tcPr>
            <w:tcW w:w="2836" w:type="dxa"/>
          </w:tcPr>
          <w:p w14:paraId="5460F3D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3349A8C7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0F25CB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2E9D786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C6C968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67A8F28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50F457A9" w14:textId="77777777" w:rsidTr="00BD0C0C">
        <w:trPr>
          <w:trHeight w:val="340"/>
        </w:trPr>
        <w:tc>
          <w:tcPr>
            <w:tcW w:w="2836" w:type="dxa"/>
          </w:tcPr>
          <w:p w14:paraId="24C21CA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52C76297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0BD02F36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F3C4B8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6FE0342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4045EC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2E21531C" w14:textId="77777777" w:rsidTr="00BD0C0C">
        <w:trPr>
          <w:trHeight w:val="340"/>
        </w:trPr>
        <w:tc>
          <w:tcPr>
            <w:tcW w:w="2836" w:type="dxa"/>
          </w:tcPr>
          <w:p w14:paraId="28E22A7F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7313C128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F58006F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BF459B2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6D5614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13727FAD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3C097B56" w14:textId="77777777" w:rsidTr="00BD0C0C">
        <w:trPr>
          <w:trHeight w:val="340"/>
        </w:trPr>
        <w:tc>
          <w:tcPr>
            <w:tcW w:w="2836" w:type="dxa"/>
          </w:tcPr>
          <w:p w14:paraId="32DC165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2723889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F8D698D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4D326C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DBF71D0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E8878AA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3F0C977C" w14:textId="77777777" w:rsidTr="00BD0C0C">
        <w:trPr>
          <w:trHeight w:val="340"/>
        </w:trPr>
        <w:tc>
          <w:tcPr>
            <w:tcW w:w="2836" w:type="dxa"/>
          </w:tcPr>
          <w:p w14:paraId="2FF92CA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1579FC3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1823F69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C2017A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098812D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FFD5B6E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701133" w:rsidRPr="00462D7F" w14:paraId="4F24A910" w14:textId="77777777" w:rsidTr="00BD0C0C">
        <w:trPr>
          <w:trHeight w:val="340"/>
        </w:trPr>
        <w:tc>
          <w:tcPr>
            <w:tcW w:w="2836" w:type="dxa"/>
          </w:tcPr>
          <w:p w14:paraId="12112BD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2848D46B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2B0FF903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0EA3BF4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7B060FF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556C3A27" w14:textId="77777777" w:rsidR="00701133" w:rsidRPr="00462D7F" w:rsidRDefault="00701133">
            <w:pPr>
              <w:rPr>
                <w:rFonts w:ascii="Tahoma" w:hAnsi="Tahoma" w:cs="Tahoma"/>
              </w:rPr>
            </w:pPr>
          </w:p>
        </w:tc>
      </w:tr>
      <w:tr w:rsidR="00BD0C0C" w:rsidRPr="00462D7F" w14:paraId="1FBC9B9B" w14:textId="77777777" w:rsidTr="00BD0C0C">
        <w:trPr>
          <w:trHeight w:val="340"/>
        </w:trPr>
        <w:tc>
          <w:tcPr>
            <w:tcW w:w="2836" w:type="dxa"/>
          </w:tcPr>
          <w:p w14:paraId="3294A97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0C366F7C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1F5FAA70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41A3B9E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D6DE75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C504D9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041D4560" w14:textId="77777777" w:rsidTr="00BD0C0C">
        <w:trPr>
          <w:trHeight w:val="340"/>
        </w:trPr>
        <w:tc>
          <w:tcPr>
            <w:tcW w:w="2836" w:type="dxa"/>
          </w:tcPr>
          <w:p w14:paraId="2D08FB1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4C94E2DD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06D025C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A454569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E84C75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56E0AB6C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16B41FF6" w14:textId="77777777" w:rsidTr="00BD0C0C">
        <w:trPr>
          <w:trHeight w:val="340"/>
        </w:trPr>
        <w:tc>
          <w:tcPr>
            <w:tcW w:w="2836" w:type="dxa"/>
          </w:tcPr>
          <w:p w14:paraId="692370E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0FAEFB54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6EC7BD7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957B507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4C8CA26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15FFF058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36FE26ED" w14:textId="77777777" w:rsidTr="00BD0C0C">
        <w:trPr>
          <w:trHeight w:val="340"/>
        </w:trPr>
        <w:tc>
          <w:tcPr>
            <w:tcW w:w="2836" w:type="dxa"/>
          </w:tcPr>
          <w:p w14:paraId="177C95B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2187B7D7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EA47557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6367A5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2FF956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2133C54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69722EBC" w14:textId="77777777" w:rsidTr="00BD0C0C">
        <w:trPr>
          <w:trHeight w:val="340"/>
        </w:trPr>
        <w:tc>
          <w:tcPr>
            <w:tcW w:w="2836" w:type="dxa"/>
          </w:tcPr>
          <w:p w14:paraId="090A422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699836F8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0F81A469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B8CFB3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A8ECAE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030B741D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452F5339" w14:textId="77777777" w:rsidTr="00BD0C0C">
        <w:trPr>
          <w:trHeight w:val="340"/>
        </w:trPr>
        <w:tc>
          <w:tcPr>
            <w:tcW w:w="2836" w:type="dxa"/>
          </w:tcPr>
          <w:p w14:paraId="16CF6BA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2E6159E8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67C2DF4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39FC003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3A0B631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177A2D7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10694925" w14:textId="77777777" w:rsidTr="00BD0C0C">
        <w:trPr>
          <w:trHeight w:val="340"/>
        </w:trPr>
        <w:tc>
          <w:tcPr>
            <w:tcW w:w="2836" w:type="dxa"/>
          </w:tcPr>
          <w:p w14:paraId="0BB3E6C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0FA85EF8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950164D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2074696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2CFB8D2D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963B02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4D3CE2B8" w14:textId="77777777" w:rsidTr="00BD0C0C">
        <w:trPr>
          <w:trHeight w:val="340"/>
        </w:trPr>
        <w:tc>
          <w:tcPr>
            <w:tcW w:w="2836" w:type="dxa"/>
          </w:tcPr>
          <w:p w14:paraId="5FF9F6C5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137CBB76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333053D1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600C4A5F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28E095C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E09E903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4575FBB7" w14:textId="77777777" w:rsidTr="00BD0C0C">
        <w:trPr>
          <w:trHeight w:val="340"/>
        </w:trPr>
        <w:tc>
          <w:tcPr>
            <w:tcW w:w="2836" w:type="dxa"/>
          </w:tcPr>
          <w:p w14:paraId="0E2D386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77D9EC2F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7E46B15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790D8681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6EDFC7A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42FB804E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  <w:tr w:rsidR="00BD0C0C" w:rsidRPr="00462D7F" w14:paraId="78758271" w14:textId="77777777" w:rsidTr="00BD0C0C">
        <w:trPr>
          <w:trHeight w:val="340"/>
        </w:trPr>
        <w:tc>
          <w:tcPr>
            <w:tcW w:w="2836" w:type="dxa"/>
          </w:tcPr>
          <w:p w14:paraId="0AFE5BB9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2551" w:type="dxa"/>
          </w:tcPr>
          <w:p w14:paraId="5B118426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14:paraId="4A078BA2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1E8499EC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6011C4EE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14:paraId="24BCC244" w14:textId="77777777" w:rsidR="00BD0C0C" w:rsidRPr="00462D7F" w:rsidRDefault="00BD0C0C">
            <w:pPr>
              <w:rPr>
                <w:rFonts w:ascii="Tahoma" w:hAnsi="Tahoma" w:cs="Tahoma"/>
              </w:rPr>
            </w:pPr>
          </w:p>
        </w:tc>
      </w:tr>
    </w:tbl>
    <w:p w14:paraId="366E1FA0" w14:textId="6157427A" w:rsidR="00172942" w:rsidRPr="00462D7F" w:rsidRDefault="00172942" w:rsidP="00A44E61">
      <w:pPr>
        <w:overflowPunct/>
        <w:autoSpaceDE/>
        <w:spacing w:after="160" w:line="259" w:lineRule="auto"/>
        <w:textAlignment w:val="auto"/>
        <w:rPr>
          <w:rFonts w:ascii="Tahoma" w:hAnsi="Tahoma" w:cs="Tahoma"/>
        </w:rPr>
      </w:pPr>
    </w:p>
    <w:sectPr w:rsidR="00172942" w:rsidRPr="00462D7F" w:rsidSect="00BD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2D344" w14:textId="77777777" w:rsidR="00F74817" w:rsidRDefault="00F74817" w:rsidP="00072383">
      <w:r>
        <w:separator/>
      </w:r>
    </w:p>
  </w:endnote>
  <w:endnote w:type="continuationSeparator" w:id="0">
    <w:p w14:paraId="7BC3C8B0" w14:textId="77777777" w:rsidR="00F74817" w:rsidRDefault="00F74817" w:rsidP="000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Roman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1289912"/>
      <w:docPartObj>
        <w:docPartGallery w:val="Page Numbers (Bottom of Page)"/>
        <w:docPartUnique/>
      </w:docPartObj>
    </w:sdtPr>
    <w:sdtContent>
      <w:p w14:paraId="33702C6F" w14:textId="58B4E37C" w:rsidR="00BD0C0C" w:rsidRDefault="00BD0C0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5D975" w14:textId="77777777" w:rsidR="00F42FD1" w:rsidRDefault="00F42F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FAAB8" w14:textId="1C2245EF" w:rsidR="00F42FD1" w:rsidRPr="00BD0C0C" w:rsidRDefault="00BD0C0C" w:rsidP="00072383">
    <w:pPr>
      <w:pStyle w:val="Sidfot"/>
      <w:jc w:val="center"/>
      <w:rPr>
        <w:rFonts w:ascii="Tahoma" w:hAnsi="Tahoma" w:cs="Tahoma"/>
        <w:sz w:val="18"/>
        <w:szCs w:val="18"/>
      </w:rPr>
    </w:pPr>
    <w:r w:rsidRPr="00BD0C0C">
      <w:rPr>
        <w:rFonts w:ascii="Tahoma" w:hAnsi="Tahoma" w:cs="Tahoma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1811" w14:textId="77777777" w:rsidR="00F74817" w:rsidRDefault="00F74817" w:rsidP="00072383">
      <w:r>
        <w:separator/>
      </w:r>
    </w:p>
  </w:footnote>
  <w:footnote w:type="continuationSeparator" w:id="0">
    <w:p w14:paraId="6891DE43" w14:textId="77777777" w:rsidR="00F74817" w:rsidRDefault="00F74817" w:rsidP="0007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BD837" w14:textId="0862FC5C" w:rsidR="00264CB0" w:rsidRPr="004E1889" w:rsidRDefault="00C25E53" w:rsidP="00C25E53">
    <w:pPr>
      <w:pStyle w:val="Sidhuvud"/>
      <w:tabs>
        <w:tab w:val="left" w:pos="557"/>
        <w:tab w:val="right" w:pos="10466"/>
      </w:tabs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 w:rsidR="00F42FD1" w:rsidRPr="004E1889">
      <w:rPr>
        <w:rFonts w:ascii="Tahoma" w:hAnsi="Tahoma" w:cs="Tahoma"/>
        <w:sz w:val="18"/>
        <w:szCs w:val="18"/>
      </w:rPr>
      <w:t xml:space="preserve">Årlig genomgång av </w:t>
    </w:r>
    <w:r w:rsidR="00601A71" w:rsidRPr="004E1889">
      <w:rPr>
        <w:rFonts w:ascii="Tahoma" w:hAnsi="Tahoma" w:cs="Tahoma"/>
        <w:sz w:val="18"/>
        <w:szCs w:val="18"/>
      </w:rPr>
      <w:t>fastigheten</w:t>
    </w:r>
  </w:p>
  <w:p w14:paraId="4F663206" w14:textId="370335CC" w:rsidR="00F42FD1" w:rsidRPr="004E1889" w:rsidRDefault="00264CB0" w:rsidP="00C25E53">
    <w:pPr>
      <w:pStyle w:val="Sidhuvud"/>
      <w:jc w:val="right"/>
      <w:rPr>
        <w:rFonts w:ascii="Tahoma" w:hAnsi="Tahoma" w:cs="Tahoma"/>
        <w:sz w:val="18"/>
        <w:szCs w:val="18"/>
      </w:rPr>
    </w:pPr>
    <w:r w:rsidRPr="004E1889">
      <w:rPr>
        <w:rFonts w:ascii="Tahoma" w:hAnsi="Tahoma" w:cs="Tahoma"/>
        <w:sz w:val="18"/>
        <w:szCs w:val="18"/>
      </w:rPr>
      <w:t>Datum 20</w:t>
    </w:r>
    <w:r w:rsidR="001C02C6" w:rsidRPr="004E1889">
      <w:rPr>
        <w:rFonts w:ascii="Tahoma" w:hAnsi="Tahoma" w:cs="Tahoma"/>
        <w:sz w:val="18"/>
        <w:szCs w:val="18"/>
      </w:rPr>
      <w:t>2</w:t>
    </w:r>
    <w:r w:rsidR="00BD0C0C" w:rsidRPr="004E1889">
      <w:rPr>
        <w:rFonts w:ascii="Tahoma" w:hAnsi="Tahoma" w:cs="Tahoma"/>
        <w:sz w:val="18"/>
        <w:szCs w:val="18"/>
      </w:rPr>
      <w:t>5</w:t>
    </w:r>
    <w:r w:rsidRPr="004E1889">
      <w:rPr>
        <w:rFonts w:ascii="Tahoma" w:hAnsi="Tahoma" w:cs="Tahoma"/>
        <w:sz w:val="18"/>
        <w:szCs w:val="18"/>
      </w:rPr>
      <w:t>-</w:t>
    </w:r>
    <w:r w:rsidR="00BD0C0C" w:rsidRPr="004E1889">
      <w:rPr>
        <w:rFonts w:ascii="Tahoma" w:hAnsi="Tahoma" w:cs="Tahoma"/>
        <w:sz w:val="18"/>
        <w:szCs w:val="18"/>
      </w:rPr>
      <w:t>05-07</w:t>
    </w:r>
    <w:r w:rsidR="00AA0D29" w:rsidRPr="004E1889">
      <w:rPr>
        <w:rFonts w:ascii="Tahoma" w:hAnsi="Tahoma" w:cs="Tahoma"/>
        <w:sz w:val="18"/>
        <w:szCs w:val="18"/>
      </w:rPr>
      <w:t xml:space="preserve"> </w:t>
    </w:r>
    <w:r w:rsidR="001C02C6" w:rsidRPr="004E1889">
      <w:rPr>
        <w:rFonts w:ascii="Tahoma" w:hAnsi="Tahoma" w:cs="Tahoma"/>
        <w:sz w:val="18"/>
        <w:szCs w:val="18"/>
      </w:rPr>
      <w:t>Version 2.</w:t>
    </w:r>
    <w:r w:rsidR="00BD0C0C" w:rsidRPr="004E1889">
      <w:rPr>
        <w:rFonts w:ascii="Tahoma" w:hAnsi="Tahoma" w:cs="Tahoma"/>
        <w:sz w:val="18"/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C4781" w14:textId="543256C8" w:rsidR="00F42FD1" w:rsidRPr="00264CB0" w:rsidRDefault="0054332F" w:rsidP="00166719">
    <w:pPr>
      <w:pStyle w:val="Sidhuvud"/>
      <w:rPr>
        <w:rFonts w:ascii="Tahoma" w:hAnsi="Tahoma" w:cs="Tahoma"/>
      </w:rPr>
    </w:pPr>
    <w:r w:rsidRPr="00264CB0">
      <w:rPr>
        <w:rFonts w:ascii="Tahoma" w:hAnsi="Tahoma" w:cs="Tahoma"/>
      </w:rPr>
      <w:tab/>
    </w:r>
    <w:r w:rsidRPr="00264CB0">
      <w:rPr>
        <w:rFonts w:ascii="Tahoma" w:hAnsi="Tahoma" w:cs="Tahoma"/>
      </w:rPr>
      <w:tab/>
    </w:r>
    <w:r w:rsidR="00166719">
      <w:rPr>
        <w:rFonts w:ascii="Tahoma" w:hAnsi="Tahoma" w:cs="Tahoma"/>
      </w:rPr>
      <w:tab/>
    </w:r>
    <w:r w:rsidR="00166719">
      <w:rPr>
        <w:rFonts w:ascii="Tahoma" w:hAnsi="Tahoma" w:cs="Tahoma"/>
      </w:rPr>
      <w:tab/>
    </w:r>
    <w:r w:rsidRPr="004E1889">
      <w:rPr>
        <w:rFonts w:ascii="Tahoma" w:hAnsi="Tahoma" w:cs="Tahoma"/>
        <w:sz w:val="18"/>
        <w:szCs w:val="18"/>
      </w:rPr>
      <w:t xml:space="preserve">Datum </w:t>
    </w:r>
    <w:r w:rsidR="00316344" w:rsidRPr="004E1889">
      <w:rPr>
        <w:rFonts w:ascii="Tahoma" w:hAnsi="Tahoma" w:cs="Tahoma"/>
        <w:sz w:val="18"/>
        <w:szCs w:val="18"/>
      </w:rPr>
      <w:t>20</w:t>
    </w:r>
    <w:r w:rsidRPr="004E1889">
      <w:rPr>
        <w:rFonts w:ascii="Tahoma" w:hAnsi="Tahoma" w:cs="Tahoma"/>
        <w:sz w:val="18"/>
        <w:szCs w:val="18"/>
      </w:rPr>
      <w:t>2</w:t>
    </w:r>
    <w:r w:rsidR="004E1889" w:rsidRPr="004E1889">
      <w:rPr>
        <w:rFonts w:ascii="Tahoma" w:hAnsi="Tahoma" w:cs="Tahoma"/>
        <w:sz w:val="18"/>
        <w:szCs w:val="18"/>
      </w:rPr>
      <w:t>5</w:t>
    </w:r>
    <w:r w:rsidR="00316344" w:rsidRPr="004E1889">
      <w:rPr>
        <w:rFonts w:ascii="Tahoma" w:hAnsi="Tahoma" w:cs="Tahoma"/>
        <w:sz w:val="18"/>
        <w:szCs w:val="18"/>
      </w:rPr>
      <w:t>-</w:t>
    </w:r>
    <w:r w:rsidR="009C495C" w:rsidRPr="004E1889">
      <w:rPr>
        <w:rFonts w:ascii="Tahoma" w:hAnsi="Tahoma" w:cs="Tahoma"/>
        <w:sz w:val="18"/>
        <w:szCs w:val="18"/>
      </w:rPr>
      <w:t>0</w:t>
    </w:r>
    <w:r w:rsidR="00051053" w:rsidRPr="004E1889">
      <w:rPr>
        <w:rFonts w:ascii="Tahoma" w:hAnsi="Tahoma" w:cs="Tahoma"/>
        <w:sz w:val="18"/>
        <w:szCs w:val="18"/>
      </w:rPr>
      <w:t>5</w:t>
    </w:r>
    <w:r w:rsidR="00316344" w:rsidRPr="004E1889">
      <w:rPr>
        <w:rFonts w:ascii="Tahoma" w:hAnsi="Tahoma" w:cs="Tahoma"/>
        <w:sz w:val="18"/>
        <w:szCs w:val="18"/>
      </w:rPr>
      <w:t>-</w:t>
    </w:r>
    <w:r w:rsidR="00051053" w:rsidRPr="004E1889">
      <w:rPr>
        <w:rFonts w:ascii="Tahoma" w:hAnsi="Tahoma" w:cs="Tahoma"/>
        <w:sz w:val="18"/>
        <w:szCs w:val="18"/>
      </w:rPr>
      <w:t>07</w:t>
    </w:r>
    <w:r w:rsidR="00264CB0" w:rsidRPr="004E1889">
      <w:rPr>
        <w:rFonts w:ascii="Tahoma" w:hAnsi="Tahoma" w:cs="Tahoma"/>
        <w:sz w:val="18"/>
        <w:szCs w:val="18"/>
      </w:rPr>
      <w:t xml:space="preserve"> </w:t>
    </w:r>
    <w:r w:rsidRPr="004E1889">
      <w:rPr>
        <w:rFonts w:ascii="Tahoma" w:hAnsi="Tahoma" w:cs="Tahoma"/>
        <w:sz w:val="18"/>
        <w:szCs w:val="18"/>
      </w:rPr>
      <w:t>Version 2.</w:t>
    </w:r>
    <w:r w:rsidR="00051053" w:rsidRPr="004E1889">
      <w:rPr>
        <w:rFonts w:ascii="Tahoma" w:hAnsi="Tahoma" w:cs="Tahoma"/>
        <w:sz w:val="18"/>
        <w:szCs w:val="18"/>
      </w:rPr>
      <w:t>1</w:t>
    </w:r>
    <w:r w:rsidRPr="004E1889">
      <w:rPr>
        <w:rFonts w:ascii="Tahoma" w:hAnsi="Tahoma" w:cs="Tahoma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8"/>
    <w:rsid w:val="0001110E"/>
    <w:rsid w:val="00011484"/>
    <w:rsid w:val="00015BB1"/>
    <w:rsid w:val="0004540C"/>
    <w:rsid w:val="000503EA"/>
    <w:rsid w:val="00051053"/>
    <w:rsid w:val="00072383"/>
    <w:rsid w:val="00092FF7"/>
    <w:rsid w:val="00096252"/>
    <w:rsid w:val="000A5930"/>
    <w:rsid w:val="000A73AC"/>
    <w:rsid w:val="000B1E06"/>
    <w:rsid w:val="000B46D5"/>
    <w:rsid w:val="000B6438"/>
    <w:rsid w:val="000E3641"/>
    <w:rsid w:val="000E7D44"/>
    <w:rsid w:val="0011040A"/>
    <w:rsid w:val="00122A50"/>
    <w:rsid w:val="0014521F"/>
    <w:rsid w:val="00152D19"/>
    <w:rsid w:val="00166719"/>
    <w:rsid w:val="00172942"/>
    <w:rsid w:val="001C02C6"/>
    <w:rsid w:val="001C2B30"/>
    <w:rsid w:val="001C3941"/>
    <w:rsid w:val="00200734"/>
    <w:rsid w:val="00204754"/>
    <w:rsid w:val="00225B31"/>
    <w:rsid w:val="002260CD"/>
    <w:rsid w:val="0023150D"/>
    <w:rsid w:val="002464E1"/>
    <w:rsid w:val="00251582"/>
    <w:rsid w:val="00264CB0"/>
    <w:rsid w:val="00267D3C"/>
    <w:rsid w:val="002B6AB3"/>
    <w:rsid w:val="002C22EE"/>
    <w:rsid w:val="002E0F18"/>
    <w:rsid w:val="002F44DE"/>
    <w:rsid w:val="0030309F"/>
    <w:rsid w:val="003126C3"/>
    <w:rsid w:val="0031591A"/>
    <w:rsid w:val="00316344"/>
    <w:rsid w:val="00344CAD"/>
    <w:rsid w:val="0035293E"/>
    <w:rsid w:val="00353FE1"/>
    <w:rsid w:val="00383E5A"/>
    <w:rsid w:val="00384552"/>
    <w:rsid w:val="00390B52"/>
    <w:rsid w:val="003A4EA0"/>
    <w:rsid w:val="003A67B8"/>
    <w:rsid w:val="003D4E0E"/>
    <w:rsid w:val="003D7890"/>
    <w:rsid w:val="003E47AF"/>
    <w:rsid w:val="00413B7F"/>
    <w:rsid w:val="00421B95"/>
    <w:rsid w:val="00423A3F"/>
    <w:rsid w:val="004319BE"/>
    <w:rsid w:val="00456032"/>
    <w:rsid w:val="00462D7F"/>
    <w:rsid w:val="00471922"/>
    <w:rsid w:val="0047438B"/>
    <w:rsid w:val="00492887"/>
    <w:rsid w:val="004A415F"/>
    <w:rsid w:val="004C609A"/>
    <w:rsid w:val="004E1889"/>
    <w:rsid w:val="004E1FAF"/>
    <w:rsid w:val="004E706E"/>
    <w:rsid w:val="004F223C"/>
    <w:rsid w:val="004F720E"/>
    <w:rsid w:val="005016D3"/>
    <w:rsid w:val="005250BB"/>
    <w:rsid w:val="0053360E"/>
    <w:rsid w:val="0054332F"/>
    <w:rsid w:val="005529CD"/>
    <w:rsid w:val="00562DC1"/>
    <w:rsid w:val="005717C8"/>
    <w:rsid w:val="00574D55"/>
    <w:rsid w:val="0058088C"/>
    <w:rsid w:val="005850B2"/>
    <w:rsid w:val="00590456"/>
    <w:rsid w:val="005A1924"/>
    <w:rsid w:val="005A5C8E"/>
    <w:rsid w:val="005A69DD"/>
    <w:rsid w:val="005A73A4"/>
    <w:rsid w:val="005C645D"/>
    <w:rsid w:val="005C688E"/>
    <w:rsid w:val="005D18A1"/>
    <w:rsid w:val="005E282E"/>
    <w:rsid w:val="00601A5B"/>
    <w:rsid w:val="00601A71"/>
    <w:rsid w:val="006141FF"/>
    <w:rsid w:val="00614EE3"/>
    <w:rsid w:val="006458C2"/>
    <w:rsid w:val="006823DD"/>
    <w:rsid w:val="006870DA"/>
    <w:rsid w:val="006B7469"/>
    <w:rsid w:val="006C0433"/>
    <w:rsid w:val="006C3A8A"/>
    <w:rsid w:val="006D0B6D"/>
    <w:rsid w:val="006D2D41"/>
    <w:rsid w:val="006D7772"/>
    <w:rsid w:val="006E43EC"/>
    <w:rsid w:val="006F2338"/>
    <w:rsid w:val="00701133"/>
    <w:rsid w:val="00701A3E"/>
    <w:rsid w:val="007059A0"/>
    <w:rsid w:val="00713C87"/>
    <w:rsid w:val="00714356"/>
    <w:rsid w:val="0072371C"/>
    <w:rsid w:val="007478A8"/>
    <w:rsid w:val="007671D8"/>
    <w:rsid w:val="00773F28"/>
    <w:rsid w:val="00781BF8"/>
    <w:rsid w:val="00786015"/>
    <w:rsid w:val="00791113"/>
    <w:rsid w:val="007923D2"/>
    <w:rsid w:val="007A68BE"/>
    <w:rsid w:val="007B3863"/>
    <w:rsid w:val="007C37CB"/>
    <w:rsid w:val="007C715B"/>
    <w:rsid w:val="007D22E6"/>
    <w:rsid w:val="007F5005"/>
    <w:rsid w:val="007F530B"/>
    <w:rsid w:val="00803C8C"/>
    <w:rsid w:val="00817D80"/>
    <w:rsid w:val="008256F5"/>
    <w:rsid w:val="00833F74"/>
    <w:rsid w:val="008406C3"/>
    <w:rsid w:val="0084386A"/>
    <w:rsid w:val="00847348"/>
    <w:rsid w:val="0085545D"/>
    <w:rsid w:val="0085686D"/>
    <w:rsid w:val="00874F62"/>
    <w:rsid w:val="00877DA3"/>
    <w:rsid w:val="008856AF"/>
    <w:rsid w:val="00887279"/>
    <w:rsid w:val="00887B48"/>
    <w:rsid w:val="00897F7C"/>
    <w:rsid w:val="008C6798"/>
    <w:rsid w:val="008D1AED"/>
    <w:rsid w:val="00901697"/>
    <w:rsid w:val="00903307"/>
    <w:rsid w:val="00913DF5"/>
    <w:rsid w:val="009215ED"/>
    <w:rsid w:val="009413C3"/>
    <w:rsid w:val="009420C0"/>
    <w:rsid w:val="009449CC"/>
    <w:rsid w:val="00962968"/>
    <w:rsid w:val="009768F1"/>
    <w:rsid w:val="009878A4"/>
    <w:rsid w:val="00996EAE"/>
    <w:rsid w:val="00997BFA"/>
    <w:rsid w:val="009B1CE4"/>
    <w:rsid w:val="009C244A"/>
    <w:rsid w:val="009C495C"/>
    <w:rsid w:val="009F3972"/>
    <w:rsid w:val="00A01A1E"/>
    <w:rsid w:val="00A05A1B"/>
    <w:rsid w:val="00A13D65"/>
    <w:rsid w:val="00A13E64"/>
    <w:rsid w:val="00A15A76"/>
    <w:rsid w:val="00A20FEF"/>
    <w:rsid w:val="00A25CF1"/>
    <w:rsid w:val="00A335B1"/>
    <w:rsid w:val="00A33CFB"/>
    <w:rsid w:val="00A44E61"/>
    <w:rsid w:val="00A707B0"/>
    <w:rsid w:val="00A70892"/>
    <w:rsid w:val="00A969A8"/>
    <w:rsid w:val="00AA0D29"/>
    <w:rsid w:val="00AA2FC2"/>
    <w:rsid w:val="00AB76F3"/>
    <w:rsid w:val="00AC6746"/>
    <w:rsid w:val="00AD2508"/>
    <w:rsid w:val="00AE08FF"/>
    <w:rsid w:val="00AF2207"/>
    <w:rsid w:val="00B006E2"/>
    <w:rsid w:val="00B03525"/>
    <w:rsid w:val="00B2155C"/>
    <w:rsid w:val="00B230DE"/>
    <w:rsid w:val="00B23271"/>
    <w:rsid w:val="00B261D7"/>
    <w:rsid w:val="00B340A9"/>
    <w:rsid w:val="00B42ABD"/>
    <w:rsid w:val="00B45BCE"/>
    <w:rsid w:val="00B46BC3"/>
    <w:rsid w:val="00B52995"/>
    <w:rsid w:val="00B72AE9"/>
    <w:rsid w:val="00B73BF3"/>
    <w:rsid w:val="00B8059F"/>
    <w:rsid w:val="00B810E0"/>
    <w:rsid w:val="00BB6AD0"/>
    <w:rsid w:val="00BD0C0C"/>
    <w:rsid w:val="00BD541A"/>
    <w:rsid w:val="00BE3741"/>
    <w:rsid w:val="00BF1282"/>
    <w:rsid w:val="00BF789E"/>
    <w:rsid w:val="00C064CC"/>
    <w:rsid w:val="00C22C06"/>
    <w:rsid w:val="00C25E53"/>
    <w:rsid w:val="00C45425"/>
    <w:rsid w:val="00C51B10"/>
    <w:rsid w:val="00C66C2F"/>
    <w:rsid w:val="00C72BA4"/>
    <w:rsid w:val="00C75614"/>
    <w:rsid w:val="00C82B9A"/>
    <w:rsid w:val="00C855CB"/>
    <w:rsid w:val="00C86335"/>
    <w:rsid w:val="00CA0F45"/>
    <w:rsid w:val="00CB4A05"/>
    <w:rsid w:val="00CC4801"/>
    <w:rsid w:val="00CF0634"/>
    <w:rsid w:val="00CF138F"/>
    <w:rsid w:val="00CF408C"/>
    <w:rsid w:val="00D2267F"/>
    <w:rsid w:val="00D25E78"/>
    <w:rsid w:val="00D366F6"/>
    <w:rsid w:val="00D41ED6"/>
    <w:rsid w:val="00D4710F"/>
    <w:rsid w:val="00D530D0"/>
    <w:rsid w:val="00D6217F"/>
    <w:rsid w:val="00D62E65"/>
    <w:rsid w:val="00D743A9"/>
    <w:rsid w:val="00D808DD"/>
    <w:rsid w:val="00DA21CE"/>
    <w:rsid w:val="00DB7733"/>
    <w:rsid w:val="00DD0D7C"/>
    <w:rsid w:val="00DD59EA"/>
    <w:rsid w:val="00DD7FB9"/>
    <w:rsid w:val="00DE0F2E"/>
    <w:rsid w:val="00DE1518"/>
    <w:rsid w:val="00DF2002"/>
    <w:rsid w:val="00E10809"/>
    <w:rsid w:val="00E11378"/>
    <w:rsid w:val="00E1197E"/>
    <w:rsid w:val="00E32770"/>
    <w:rsid w:val="00E32C3F"/>
    <w:rsid w:val="00E32E3E"/>
    <w:rsid w:val="00E4111E"/>
    <w:rsid w:val="00E523C1"/>
    <w:rsid w:val="00E6046C"/>
    <w:rsid w:val="00E76329"/>
    <w:rsid w:val="00EB7364"/>
    <w:rsid w:val="00EC1E8E"/>
    <w:rsid w:val="00ED5AE8"/>
    <w:rsid w:val="00EE3BE3"/>
    <w:rsid w:val="00EE3F66"/>
    <w:rsid w:val="00F03F48"/>
    <w:rsid w:val="00F05B1A"/>
    <w:rsid w:val="00F07890"/>
    <w:rsid w:val="00F34981"/>
    <w:rsid w:val="00F34CA0"/>
    <w:rsid w:val="00F378D4"/>
    <w:rsid w:val="00F42FD1"/>
    <w:rsid w:val="00F4730E"/>
    <w:rsid w:val="00F55E03"/>
    <w:rsid w:val="00F602A7"/>
    <w:rsid w:val="00F61A03"/>
    <w:rsid w:val="00F646F2"/>
    <w:rsid w:val="00F66697"/>
    <w:rsid w:val="00F74817"/>
    <w:rsid w:val="00F81FE8"/>
    <w:rsid w:val="00F94C1C"/>
    <w:rsid w:val="00FB1666"/>
    <w:rsid w:val="00FB4171"/>
    <w:rsid w:val="00FD2144"/>
    <w:rsid w:val="00FE0FA3"/>
    <w:rsid w:val="00FF46B6"/>
    <w:rsid w:val="3BD9A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A448D"/>
  <w15:chartTrackingRefBased/>
  <w15:docId w15:val="{C8A6813F-BD76-47CD-8124-07EE68E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942"/>
    <w:pPr>
      <w:overflowPunct w:val="0"/>
      <w:autoSpaceDE w:val="0"/>
      <w:spacing w:after="0" w:line="240" w:lineRule="auto"/>
      <w:textAlignment w:val="baseline"/>
    </w:pPr>
    <w:rPr>
      <w:rFonts w:ascii="Dutch 801 Roman" w:eastAsia="Times New Roman" w:hAnsi="Dutch 801 Roman" w:cs="Dutch 801 Roman"/>
      <w:sz w:val="20"/>
      <w:szCs w:val="20"/>
      <w:lang w:eastAsia="zh-C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6798"/>
    <w:pPr>
      <w:outlineLvl w:val="1"/>
    </w:pPr>
    <w:rPr>
      <w:rFonts w:ascii="Arial" w:hAnsi="Arial" w:cs="Arial"/>
      <w:b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25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C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8C6798"/>
    <w:rPr>
      <w:rFonts w:ascii="Arial" w:eastAsia="Times New Roman" w:hAnsi="Arial" w:cs="Arial"/>
      <w:b/>
      <w:lang w:eastAsia="zh-CN"/>
    </w:rPr>
  </w:style>
  <w:style w:type="paragraph" w:styleId="Sidhuvud">
    <w:name w:val="header"/>
    <w:basedOn w:val="Normal"/>
    <w:link w:val="SidhuvudChar"/>
    <w:uiPriority w:val="99"/>
    <w:unhideWhenUsed/>
    <w:rsid w:val="000723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2383"/>
    <w:rPr>
      <w:rFonts w:ascii="Dutch 801 Roman" w:eastAsia="Times New Roman" w:hAnsi="Dutch 801 Roman" w:cs="Dutch 801 Roman"/>
      <w:sz w:val="20"/>
      <w:szCs w:val="20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0723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2383"/>
    <w:rPr>
      <w:rFonts w:ascii="Dutch 801 Roman" w:eastAsia="Times New Roman" w:hAnsi="Dutch 801 Roman" w:cs="Dutch 801 Roman"/>
      <w:sz w:val="20"/>
      <w:szCs w:val="20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F46B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46B6"/>
    <w:rPr>
      <w:rFonts w:ascii="Segoe UI" w:eastAsia="Times New Roman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unhideWhenUsed/>
    <w:rsid w:val="000A73A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73AC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25E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styleId="AnvndHyperlnk">
    <w:name w:val="FollowedHyperlink"/>
    <w:basedOn w:val="Standardstycketeckensnitt"/>
    <w:uiPriority w:val="99"/>
    <w:semiHidden/>
    <w:unhideWhenUsed/>
    <w:rsid w:val="00723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yggstart.se/guide/takpannor" TargetMode="External"/><Relationship Id="rId21" Type="http://schemas.openxmlformats.org/officeDocument/2006/relationships/hyperlink" Target="https://www.fastighetsagarna.se/fakta/fakta-for-fastighetsagare/forvaltning/drift/snoskottning/" TargetMode="External"/><Relationship Id="rId42" Type="http://schemas.openxmlformats.org/officeDocument/2006/relationships/hyperlink" Target="https://www.boverket.se/sv/byggande/forebygg-fel-brister-skador/risker/risker-fuktskador/fuktrisker-for-grund/" TargetMode="External"/><Relationship Id="rId47" Type="http://schemas.openxmlformats.org/officeDocument/2006/relationships/hyperlink" Target="https://www.traguiden.se/underhall/drift-och-underhall/" TargetMode="External"/><Relationship Id="rId63" Type="http://schemas.openxmlformats.org/officeDocument/2006/relationships/hyperlink" Target="https://www.lfs-web.se/krypgrund.htm" TargetMode="External"/><Relationship Id="rId68" Type="http://schemas.openxmlformats.org/officeDocument/2006/relationships/hyperlink" Target="https://www.gvk.se/branschregler/tatskikt/" TargetMode="External"/><Relationship Id="rId84" Type="http://schemas.openxmlformats.org/officeDocument/2006/relationships/header" Target="header1.xml"/><Relationship Id="rId89" Type="http://schemas.openxmlformats.org/officeDocument/2006/relationships/hyperlink" Target="https://www.brandskyddsforeningen.se/normer--riktlinjer/systematiskt-brandskyddsarbete/" TargetMode="External"/><Relationship Id="rId16" Type="http://schemas.openxmlformats.org/officeDocument/2006/relationships/hyperlink" Target="https://www.boverket.se/sv/byggande/bygga-nytt-om-eller-till/bygglov/staket-murar-och-plank/" TargetMode="External"/><Relationship Id="rId11" Type="http://schemas.openxmlformats.org/officeDocument/2006/relationships/hyperlink" Target="https://www.konsumentverket.se/globalassets/publikationer/barn-och-foralder/regler-for-lekplatser-och-lekredskap-konsumentverket.pdf" TargetMode="External"/><Relationship Id="rId32" Type="http://schemas.openxmlformats.org/officeDocument/2006/relationships/hyperlink" Target="https://www.borga.se/byggtillbehor/tak-och-vaggtillbehor/taksakerhet-pa-borga/taksakerhet-regler-tips/" TargetMode="External"/><Relationship Id="rId37" Type="http://schemas.openxmlformats.org/officeDocument/2006/relationships/hyperlink" Target="https://www.husbyggaren.se/taksakerhet-och-solpaneler/" TargetMode="External"/><Relationship Id="rId53" Type="http://schemas.openxmlformats.org/officeDocument/2006/relationships/hyperlink" Target="https://www.boverket.se/sv/PBL-kunskapsbanken/regler-om-byggande/boverkets-byggregler/sakerhet-vid-anvandning/racken-och-ledstanger/" TargetMode="External"/><Relationship Id="rId58" Type="http://schemas.openxmlformats.org/officeDocument/2006/relationships/hyperlink" Target="https://www.boverket.se/sv/byggande/halsa-och-inomhusmiljo/om-fukt-i-byggnader/fuktskador/" TargetMode="External"/><Relationship Id="rId74" Type="http://schemas.openxmlformats.org/officeDocument/2006/relationships/hyperlink" Target="https://www.energiradgivningen.se/pannor-och-kaminer/" TargetMode="External"/><Relationship Id="rId79" Type="http://schemas.openxmlformats.org/officeDocument/2006/relationships/hyperlink" Target="https://www.svenskventilation.se/lagar-regler/obligatorisk-ventilationskontroll-ovk/" TargetMode="External"/><Relationship Id="rId102" Type="http://schemas.openxmlformats.org/officeDocument/2006/relationships/hyperlink" Target="https://www.hjartstartarregistret.se/" TargetMode="External"/><Relationship Id="rId5" Type="http://schemas.openxmlformats.org/officeDocument/2006/relationships/styles" Target="styles.xml"/><Relationship Id="rId90" Type="http://schemas.openxmlformats.org/officeDocument/2006/relationships/hyperlink" Target="https://bygdegardarna.se/bygdegardsforsakring/saker-foreningsgard/" TargetMode="External"/><Relationship Id="rId95" Type="http://schemas.openxmlformats.org/officeDocument/2006/relationships/hyperlink" Target="https://www.brandskyddsforeningen.se/brandsakerhet-i-hemmet/sotning/" TargetMode="External"/><Relationship Id="rId22" Type="http://schemas.openxmlformats.org/officeDocument/2006/relationships/hyperlink" Target="https://www.fastighetsagarna.se/aktuellt/nyheter/forvaltning/gor-dig-redo-infor-arets-vinterunderhall/" TargetMode="External"/><Relationship Id="rId27" Type="http://schemas.openxmlformats.org/officeDocument/2006/relationships/hyperlink" Target="https://www.yumpu.com/sv/document/read/19865273/manual-st-eriks" TargetMode="External"/><Relationship Id="rId43" Type="http://schemas.openxmlformats.org/officeDocument/2006/relationships/hyperlink" Target="https://byggipedia.se/byggteknik/fasader/misstag-i-murade-tegelfasader/" TargetMode="External"/><Relationship Id="rId48" Type="http://schemas.openxmlformats.org/officeDocument/2006/relationships/hyperlink" Target="https://www.fonsterrenovering.se/" TargetMode="External"/><Relationship Id="rId64" Type="http://schemas.openxmlformats.org/officeDocument/2006/relationships/hyperlink" Target="https://bygdegardarna.se/bygdegardsforsakring/att-forebygga-skador/brand/" TargetMode="External"/><Relationship Id="rId69" Type="http://schemas.openxmlformats.org/officeDocument/2006/relationships/hyperlink" Target="https://www.sakervatten.se/branschregler/online2021/4/41" TargetMode="External"/><Relationship Id="rId80" Type="http://schemas.openxmlformats.org/officeDocument/2006/relationships/hyperlink" Target="https://www.boverket.se/sv/byggande/halsa-och-inomhusmiljo/ventilation/ovk/" TargetMode="External"/><Relationship Id="rId85" Type="http://schemas.openxmlformats.org/officeDocument/2006/relationships/footer" Target="footer1.xml"/><Relationship Id="rId12" Type="http://schemas.openxmlformats.org/officeDocument/2006/relationships/hyperlink" Target="https://www.fastighetsagarna.se/fakta/fakta-for-fastighetsagare/forvaltning/drift/lekplatser/" TargetMode="External"/><Relationship Id="rId17" Type="http://schemas.openxmlformats.org/officeDocument/2006/relationships/hyperlink" Target="https://www.boverket.se/sv/byggande/bygga-nytt-om-eller-till/bygglov/staket-murar-och-plank/" TargetMode="External"/><Relationship Id="rId33" Type="http://schemas.openxmlformats.org/officeDocument/2006/relationships/hyperlink" Target="https://www.welandstal.se/sv-se/pdf/broschyr_taksaekerhet.pdf" TargetMode="External"/><Relationship Id="rId38" Type="http://schemas.openxmlformats.org/officeDocument/2006/relationships/hyperlink" Target="https://www.traguiden.se/sok/?q=fasader" TargetMode="External"/><Relationship Id="rId59" Type="http://schemas.openxmlformats.org/officeDocument/2006/relationships/hyperlink" Target="https://www.anticimex.se/fuktskador/vind" TargetMode="External"/><Relationship Id="rId103" Type="http://schemas.openxmlformats.org/officeDocument/2006/relationships/hyperlink" Target="https://www.hjartstartarregistret.se/" TargetMode="External"/><Relationship Id="rId20" Type="http://schemas.openxmlformats.org/officeDocument/2006/relationships/hyperlink" Target="https://rib.msb.se/filer/pdf/27278.pdf" TargetMode="External"/><Relationship Id="rId41" Type="http://schemas.openxmlformats.org/officeDocument/2006/relationships/hyperlink" Target="https://www.traguiden.se/underhall/ytbehandling-och-underhall/ytbehandling-och-underhall--generellt" TargetMode="External"/><Relationship Id="rId54" Type="http://schemas.openxmlformats.org/officeDocument/2006/relationships/hyperlink" Target="https://www.boverket.se/sv/PBL-kunskapsbanken/regler-om-byggande/boverkets-byggregler/sakerhet-vid-anvandning/racken-och-ledstanger/" TargetMode="External"/><Relationship Id="rId62" Type="http://schemas.openxmlformats.org/officeDocument/2006/relationships/hyperlink" Target="https://www.anticimex.se/fuktskador/grund-kallare" TargetMode="External"/><Relationship Id="rId70" Type="http://schemas.openxmlformats.org/officeDocument/2006/relationships/hyperlink" Target="https://www.kungalv.se/Bygga--bo--miljo/vatten-och-avlopp/kommunalt-allmant-vatten-och-avlopp/underhall-va-nat/" TargetMode="External"/><Relationship Id="rId75" Type="http://schemas.openxmlformats.org/officeDocument/2006/relationships/hyperlink" Target="https://www.boverket.se/sv/PBL-kunskapsbanken/regler-om-byggande/andring-av-byggnader/kaminer-och-vedspisar/" TargetMode="External"/><Relationship Id="rId83" Type="http://schemas.openxmlformats.org/officeDocument/2006/relationships/hyperlink" Target="https://bygdegardarna.se/bygdegardsforsakring/om-bygdegardsforsakringen/" TargetMode="External"/><Relationship Id="rId88" Type="http://schemas.openxmlformats.org/officeDocument/2006/relationships/hyperlink" Target="https://www.brandskyddsforeningen.se/normer--riktlinjer/systematiskt-brandskyddsarbete/" TargetMode="External"/><Relationship Id="rId91" Type="http://schemas.openxmlformats.org/officeDocument/2006/relationships/hyperlink" Target="https://www.rvast.se/foretag/verksamheter/tillsyn" TargetMode="External"/><Relationship Id="rId96" Type="http://schemas.openxmlformats.org/officeDocument/2006/relationships/hyperlink" Target="https://www.brandskyddsforeningen.se/brandsakerhet-i-hemmet/sotnin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elsakerhetsverket.se/privatpersoner/dina-elprodukter/produkter/belysning/belysning-utomhus/" TargetMode="External"/><Relationship Id="rId23" Type="http://schemas.openxmlformats.org/officeDocument/2006/relationships/hyperlink" Target="https://bygdegardarna.se/bygdegardsforsakring/att-forebygga-skador/inbrott/" TargetMode="External"/><Relationship Id="rId28" Type="http://schemas.openxmlformats.org/officeDocument/2006/relationships/hyperlink" Target="https://www.byggstart.se/artiklar/plattak" TargetMode="External"/><Relationship Id="rId36" Type="http://schemas.openxmlformats.org/officeDocument/2006/relationships/hyperlink" Target="https://www.fastighetsagarna.se/aktuellt/nyheter/forvaltning/gor-dig-redo-infor-arets-vinterunderhall/" TargetMode="External"/><Relationship Id="rId49" Type="http://schemas.openxmlformats.org/officeDocument/2006/relationships/hyperlink" Target="https://www.traguiden.se/underhall/drift-och-underhall/" TargetMode="External"/><Relationship Id="rId57" Type="http://schemas.openxmlformats.org/officeDocument/2006/relationships/hyperlink" Target="https://bygdegardarna.se/bygdegardsforsakring/att-forebygga-skador/brand/" TargetMode="External"/><Relationship Id="rId10" Type="http://schemas.openxmlformats.org/officeDocument/2006/relationships/hyperlink" Target="https://avloppsguiden.se/" TargetMode="External"/><Relationship Id="rId31" Type="http://schemas.openxmlformats.org/officeDocument/2006/relationships/hyperlink" Target="https://www.boverket.se/sv/PBL-kunskapsbanken/regler-om-byggande/boverkets-byggregler/sakerhet-vid-anvandning/taksakerhet/" TargetMode="External"/><Relationship Id="rId44" Type="http://schemas.openxmlformats.org/officeDocument/2006/relationships/hyperlink" Target="https://www.byggbeskrivningar.se/renovering/montera-dorr/" TargetMode="External"/><Relationship Id="rId52" Type="http://schemas.openxmlformats.org/officeDocument/2006/relationships/hyperlink" Target="https://www.boverket.se/sv/PBL-kunskapsbanken/regler-om-byggande/boverkets-byggregler/tillganglighet/ramper/" TargetMode="External"/><Relationship Id="rId60" Type="http://schemas.openxmlformats.org/officeDocument/2006/relationships/hyperlink" Target="https://www.boverket.se/sv/byggande/halsa-och-inomhusmiljo/om-fukt-i-byggnader/fuktskador/" TargetMode="External"/><Relationship Id="rId65" Type="http://schemas.openxmlformats.org/officeDocument/2006/relationships/hyperlink" Target="https://bygdegardarna.se/bygdegardsforsakring/att-forebygga-skador/vatten/" TargetMode="External"/><Relationship Id="rId73" Type="http://schemas.openxmlformats.org/officeDocument/2006/relationships/hyperlink" Target="https://www.boverket.se/sv/PBL-kunskapsbanken/regler-om-byggande/boverkets-byggregler/driftutrymmen/" TargetMode="External"/><Relationship Id="rId78" Type="http://schemas.openxmlformats.org/officeDocument/2006/relationships/hyperlink" Target="http://www.purmo.com/sv-se/the-indoors/elvarme/varmer-en-oljefylld-elradiator-langsammare-an-en-oppen-elradiator" TargetMode="External"/><Relationship Id="rId81" Type="http://schemas.openxmlformats.org/officeDocument/2006/relationships/hyperlink" Target="https://bygdegardarna.se/wp-content/uploads/2018/10/branschriktlinjer-for-saker-mat-i-samlingslokaler.pdf" TargetMode="External"/><Relationship Id="rId86" Type="http://schemas.openxmlformats.org/officeDocument/2006/relationships/header" Target="header2.xml"/><Relationship Id="rId94" Type="http://schemas.openxmlformats.org/officeDocument/2006/relationships/hyperlink" Target="http://www.svenskventilation.se/ventilation/service-och-underhall/" TargetMode="External"/><Relationship Id="rId99" Type="http://schemas.openxmlformats.org/officeDocument/2006/relationships/hyperlink" Target="http://www.brandskydd.info/underhall.php" TargetMode="External"/><Relationship Id="rId101" Type="http://schemas.openxmlformats.org/officeDocument/2006/relationships/hyperlink" Target="https://sennberg.se/wp-content/uploads/2014/01/Allt-om-h&#246;rslingor-v1.1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bra.se/download/18.cba82f7130f475a2f1800013985/1371914728442/2004_sakrare_parkeringsplatser.pdf" TargetMode="External"/><Relationship Id="rId18" Type="http://schemas.openxmlformats.org/officeDocument/2006/relationships/hyperlink" Target="https://www.mfd.se/verktyg/vagledning-for-en-tillganglig-verksamhet/tillgangliga-lokaler/" TargetMode="External"/><Relationship Id="rId39" Type="http://schemas.openxmlformats.org/officeDocument/2006/relationships/hyperlink" Target="https://www.traguiden.se/sok/?q=fasader" TargetMode="External"/><Relationship Id="rId34" Type="http://schemas.openxmlformats.org/officeDocument/2006/relationships/hyperlink" Target="https://www.welandstal.se/sv-se/pdf/broschyr_taksaekerhet.pdf" TargetMode="External"/><Relationship Id="rId50" Type="http://schemas.openxmlformats.org/officeDocument/2006/relationships/hyperlink" Target="https://www.atab-trappan.se/sv/normer" TargetMode="External"/><Relationship Id="rId55" Type="http://schemas.openxmlformats.org/officeDocument/2006/relationships/hyperlink" Target="https://www.boverket.se/sv/PBL-kunskapsbanken/regler-om-byggande/boverkets-byggregler/tillganglighet/kontrastmarkering/" TargetMode="External"/><Relationship Id="rId76" Type="http://schemas.openxmlformats.org/officeDocument/2006/relationships/hyperlink" Target="https://www.privataaffarer.se/articles/2015/04/09/sa-skoter-du-din-luftluftvarmepump/" TargetMode="External"/><Relationship Id="rId97" Type="http://schemas.openxmlformats.org/officeDocument/2006/relationships/hyperlink" Target="https://www.boverket.se/sv/PBL-kunskapsbanken/lov--byggande/tillsyn/exempel-pa-tillsynsomraden/hissar-och-andra-motordrivna-anordningar/" TargetMode="External"/><Relationship Id="rId104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s://www.nsva.se/rad-och-tips/oversvamningar/kontroll-av-ledningar/" TargetMode="External"/><Relationship Id="rId92" Type="http://schemas.openxmlformats.org/officeDocument/2006/relationships/hyperlink" Target="https://www.rvast.se/foretag/verksamheter/tillsyn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brandskyddsforeningen.se/brandsakerhet-i-hemmet/sotning/" TargetMode="External"/><Relationship Id="rId24" Type="http://schemas.openxmlformats.org/officeDocument/2006/relationships/hyperlink" Target="https://bygdegardarna.se/bygdegardsforsakring/att-forebygga-skador/inbrott/" TargetMode="External"/><Relationship Id="rId40" Type="http://schemas.openxmlformats.org/officeDocument/2006/relationships/hyperlink" Target="https://www.traguiden.se/underhall/ytbehandling-och-underhall/ytbehandling-och-underhall--generellt" TargetMode="External"/><Relationship Id="rId45" Type="http://schemas.openxmlformats.org/officeDocument/2006/relationships/hyperlink" Target="https://bygdegardarna.se/bygdegardsforsakring/att-forebygga-skador/inbrott/" TargetMode="External"/><Relationship Id="rId66" Type="http://schemas.openxmlformats.org/officeDocument/2006/relationships/hyperlink" Target="file:///C:/Users/UlphLundgren/Downloads/Byggtekniska%20forutsattningar2016.pdf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www.anticimex.com/sv-se/skadedjursproblem/identifiera-skadedjur/" TargetMode="External"/><Relationship Id="rId82" Type="http://schemas.openxmlformats.org/officeDocument/2006/relationships/hyperlink" Target="https://www.konsumentverket.se/for-foretag/regler-per-omradebransch/mobler-och-inredning/sakerhetskrav-for-brand-i-los-textil-inredning-och-mobler/" TargetMode="External"/><Relationship Id="rId19" Type="http://schemas.openxmlformats.org/officeDocument/2006/relationships/hyperlink" Target="https://www.brandskyddsforeningen.se/globalassets/artikelsidor/sakra-hemmet/goda-rad-blad/goda-rad-blad-pdf/goda_rad_sopkarl.pdf" TargetMode="External"/><Relationship Id="rId14" Type="http://schemas.openxmlformats.org/officeDocument/2006/relationships/hyperlink" Target="https://www.boverket.se/sv/PBL-kunskapsbanken/regler-om-byggande/boverkets-byggregler/ljus-i-byggnader/belysning/" TargetMode="External"/><Relationship Id="rId30" Type="http://schemas.openxmlformats.org/officeDocument/2006/relationships/hyperlink" Target="https://www.brandskyddsforeningen.se/brandsakerhet-i-hemmet/sotning/" TargetMode="External"/><Relationship Id="rId35" Type="http://schemas.openxmlformats.org/officeDocument/2006/relationships/hyperlink" Target="https://www.fastighetsagarna.se/fakta/fakta-for-fastighetsagare/forvaltning/drift/snoskottning/" TargetMode="External"/><Relationship Id="rId56" Type="http://schemas.openxmlformats.org/officeDocument/2006/relationships/hyperlink" Target="https://bygdegardarna.se/bygdegardsforsakring/att-forebygga-skador/brand/" TargetMode="External"/><Relationship Id="rId77" Type="http://schemas.openxmlformats.org/officeDocument/2006/relationships/hyperlink" Target="https://www.privataaffarer.se/articles/2015/04/09/sa-skoter-du-din-luftluftvarmepump/" TargetMode="External"/><Relationship Id="rId100" Type="http://schemas.openxmlformats.org/officeDocument/2006/relationships/hyperlink" Target="https://www.msb.se/sv/amnesomraden/skydd-mot-olyckor-och-farliga-amnen/brandskydd/brandskyddsutrustning/" TargetMode="External"/><Relationship Id="rId105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boverket.se/sv/PBL-kunskapsbanken/regler-om-byggande/boverkets-byggregler/tillganglighet/ramper/" TargetMode="External"/><Relationship Id="rId72" Type="http://schemas.openxmlformats.org/officeDocument/2006/relationships/hyperlink" Target="https://www.boverket.se/sv/PBL-kunskapsbanken/regler-om-byggande/boverkets-byggregler/driftutrymmen/" TargetMode="External"/><Relationship Id="rId93" Type="http://schemas.openxmlformats.org/officeDocument/2006/relationships/hyperlink" Target="https://www.brandskyddsforeningen.se/" TargetMode="External"/><Relationship Id="rId98" Type="http://schemas.openxmlformats.org/officeDocument/2006/relationships/hyperlink" Target="https://www.boverket.se/sv/PBL-kunskapsbanken/lov--byggande/tillsyn/exempel-pa-tillsynsomraden/hissar-och-andra-motordrivna-anordningar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traguiden.se/konstruktion/konstruktionsexempel/tak" TargetMode="External"/><Relationship Id="rId46" Type="http://schemas.openxmlformats.org/officeDocument/2006/relationships/hyperlink" Target="https://byggnadsvard.se/?s=f%C3%B6nster" TargetMode="External"/><Relationship Id="rId67" Type="http://schemas.openxmlformats.org/officeDocument/2006/relationships/hyperlink" Target="https://www.sakervatten.se/branschregler/online/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bbdd79-6f4a-4a6e-b1d9-b441abd1efee">
      <UserInfo>
        <DisplayName/>
        <AccountId xsi:nil="true"/>
        <AccountType/>
      </UserInfo>
    </SharedWithUsers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7" ma:contentTypeDescription="Skapa ett nytt dokument." ma:contentTypeScope="" ma:versionID="bc53f2c80cce8fbf466b96f98b0292c1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c02b7aed3d466ff664cdc497f0181b91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90F68-6926-4705-BE22-F2A97CB01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88E426-B773-4C27-94FA-46F1776AD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BDCFD-EA1C-4A5F-B6AF-56CABD617F40}">
  <ds:schemaRefs>
    <ds:schemaRef ds:uri="http://schemas.microsoft.com/office/2006/metadata/properties"/>
    <ds:schemaRef ds:uri="http://schemas.microsoft.com/office/infopath/2007/PartnerControls"/>
    <ds:schemaRef ds:uri="59bbdd79-6f4a-4a6e-b1d9-b441abd1efee"/>
    <ds:schemaRef ds:uri="1e597df5-34a5-4b24-91cd-47cea9678cc6"/>
  </ds:schemaRefs>
</ds:datastoreItem>
</file>

<file path=customXml/itemProps4.xml><?xml version="1.0" encoding="utf-8"?>
<ds:datastoreItem xmlns:ds="http://schemas.openxmlformats.org/officeDocument/2006/customXml" ds:itemID="{2DC392F9-D285-4851-9146-568DBCD95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2762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Dahlerus</dc:creator>
  <cp:keywords/>
  <dc:description/>
  <cp:lastModifiedBy>Info - Föreningsförsäkringar</cp:lastModifiedBy>
  <cp:revision>3</cp:revision>
  <cp:lastPrinted>2020-03-30T06:34:00Z</cp:lastPrinted>
  <dcterms:created xsi:type="dcterms:W3CDTF">2025-05-07T07:26:00Z</dcterms:created>
  <dcterms:modified xsi:type="dcterms:W3CDTF">2025-05-07T07:29:00Z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  <property fmtid="{D5CDD505-2E9C-101B-9397-08002B2CF9AE}" pid="3" name="Order">
    <vt:r8>5508700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