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7997" w14:textId="6154A80E" w:rsidR="00D75599" w:rsidRPr="00E4645D" w:rsidRDefault="002C454A" w:rsidP="002C454A">
      <w:pPr>
        <w:jc w:val="center"/>
        <w:rPr>
          <w:rFonts w:ascii="Calibri" w:hAnsi="Calibri" w:cs="Calibri"/>
          <w:b/>
          <w:bCs/>
          <w:sz w:val="96"/>
          <w:szCs w:val="96"/>
        </w:rPr>
      </w:pPr>
      <w:r w:rsidRPr="00E4645D">
        <w:rPr>
          <w:rFonts w:ascii="Calibri" w:hAnsi="Calibri" w:cs="Calibri"/>
          <w:b/>
          <w:bCs/>
          <w:sz w:val="96"/>
          <w:szCs w:val="96"/>
        </w:rPr>
        <w:t>B</w:t>
      </w:r>
      <w:r w:rsidR="00D75599" w:rsidRPr="00E4645D">
        <w:rPr>
          <w:rFonts w:ascii="Calibri" w:hAnsi="Calibri" w:cs="Calibri"/>
          <w:b/>
          <w:bCs/>
          <w:sz w:val="96"/>
          <w:szCs w:val="96"/>
        </w:rPr>
        <w:t>eredskap</w:t>
      </w:r>
    </w:p>
    <w:p w14:paraId="371EFAEE" w14:textId="71038F08" w:rsidR="00B2298E" w:rsidRPr="00E4645D" w:rsidRDefault="00E8097C" w:rsidP="00E4645D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8A0C87">
        <w:rPr>
          <w:rFonts w:ascii="Calibri" w:hAnsi="Calibri" w:cs="Calibri"/>
          <w:b/>
          <w:bCs/>
          <w:sz w:val="48"/>
          <w:szCs w:val="48"/>
        </w:rPr>
        <w:t>Uppstartsträff och cirkelledarutbildning</w:t>
      </w:r>
    </w:p>
    <w:p w14:paraId="34367CCE" w14:textId="2C9287E5" w:rsidR="00B348DA" w:rsidRPr="008A0C87" w:rsidRDefault="00B348DA" w:rsidP="00A275F2">
      <w:pPr>
        <w:jc w:val="center"/>
        <w:rPr>
          <w:rFonts w:ascii="Calibri" w:hAnsi="Calibri" w:cs="Calibri"/>
          <w:b/>
          <w:bCs/>
          <w:noProof/>
          <w:sz w:val="48"/>
          <w:szCs w:val="48"/>
        </w:rPr>
      </w:pPr>
      <w:r w:rsidRPr="008A0C87">
        <w:rPr>
          <w:rFonts w:ascii="Calibri" w:hAnsi="Calibri" w:cs="Calibri"/>
          <w:b/>
          <w:bCs/>
          <w:noProof/>
          <w:sz w:val="48"/>
          <w:szCs w:val="48"/>
        </w:rPr>
        <w:t>16 november kl 9.00-16.00</w:t>
      </w:r>
    </w:p>
    <w:p w14:paraId="2656C684" w14:textId="179CB3C3" w:rsidR="00575823" w:rsidRPr="008A0C87" w:rsidRDefault="00B348DA" w:rsidP="00A275F2">
      <w:pPr>
        <w:jc w:val="center"/>
        <w:rPr>
          <w:rFonts w:ascii="Calibri" w:hAnsi="Calibri" w:cs="Calibri"/>
          <w:b/>
          <w:bCs/>
          <w:noProof/>
          <w:sz w:val="48"/>
          <w:szCs w:val="48"/>
        </w:rPr>
      </w:pPr>
      <w:r w:rsidRPr="008A0C87">
        <w:rPr>
          <w:rFonts w:ascii="Calibri" w:hAnsi="Calibri" w:cs="Calibri"/>
          <w:b/>
          <w:bCs/>
          <w:noProof/>
          <w:sz w:val="48"/>
          <w:szCs w:val="48"/>
        </w:rPr>
        <w:t>Åttersruds bygdegård</w:t>
      </w:r>
    </w:p>
    <w:p w14:paraId="20928E03" w14:textId="5C041646" w:rsidR="00346ED1" w:rsidRDefault="00346ED1" w:rsidP="00D75599">
      <w:pPr>
        <w:rPr>
          <w:rFonts w:ascii="Calibri" w:hAnsi="Calibri" w:cs="Calibri"/>
          <w:noProof/>
        </w:rPr>
      </w:pPr>
    </w:p>
    <w:p w14:paraId="74EAC1CB" w14:textId="67BFFAFA" w:rsidR="00B348DA" w:rsidRPr="00346ED1" w:rsidRDefault="00346ED1" w:rsidP="00D75599">
      <w:pPr>
        <w:rPr>
          <w:rFonts w:ascii="Calibri" w:hAnsi="Calibri" w:cs="Calibri"/>
          <w:noProof/>
        </w:rPr>
      </w:pPr>
      <w:r w:rsidRPr="008A0C87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EC2B446" wp14:editId="2C89145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265680" cy="3204210"/>
            <wp:effectExtent l="0" t="0" r="1270" b="0"/>
            <wp:wrapThrough wrapText="bothSides">
              <wp:wrapPolygon edited="0">
                <wp:start x="0" y="0"/>
                <wp:lineTo x="0" y="21446"/>
                <wp:lineTo x="21430" y="21446"/>
                <wp:lineTo x="21430" y="0"/>
                <wp:lineTo x="0" y="0"/>
              </wp:wrapPolygon>
            </wp:wrapThrough>
            <wp:docPr id="57590374" name="Bildobjekt 1" descr="En bild som visar text, himmel, moln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0374" name="Bildobjekt 1" descr="En bild som visar text, himmel, moln, kläds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54A" w:rsidRPr="008A0C87">
        <w:rPr>
          <w:rFonts w:ascii="Calibri" w:hAnsi="Calibri" w:cs="Calibri"/>
          <w:b/>
          <w:bCs/>
          <w:noProof/>
          <w:sz w:val="24"/>
          <w:szCs w:val="24"/>
        </w:rPr>
        <w:t xml:space="preserve">Välkomna till en heldag med </w:t>
      </w:r>
      <w:r w:rsidR="00B348DA" w:rsidRPr="008A0C87">
        <w:rPr>
          <w:rFonts w:ascii="Calibri" w:hAnsi="Calibri" w:cs="Calibri"/>
          <w:b/>
          <w:bCs/>
          <w:noProof/>
          <w:sz w:val="24"/>
          <w:szCs w:val="24"/>
        </w:rPr>
        <w:t xml:space="preserve">fokus på beredskap! </w:t>
      </w:r>
    </w:p>
    <w:p w14:paraId="1926F78D" w14:textId="483234EF" w:rsidR="00B348DA" w:rsidRPr="008A0C87" w:rsidRDefault="00B348DA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noProof/>
          <w:sz w:val="24"/>
          <w:szCs w:val="24"/>
        </w:rPr>
        <w:t xml:space="preserve">Den här dagen innehåller </w:t>
      </w:r>
      <w:r w:rsidR="00D75599" w:rsidRPr="008A0C87">
        <w:rPr>
          <w:rFonts w:ascii="Calibri" w:hAnsi="Calibri" w:cs="Calibri"/>
          <w:sz w:val="24"/>
          <w:szCs w:val="24"/>
        </w:rPr>
        <w:t>uppstart och utbildning f</w:t>
      </w:r>
      <w:r w:rsidRPr="008A0C87">
        <w:rPr>
          <w:rFonts w:ascii="Calibri" w:hAnsi="Calibri" w:cs="Calibri"/>
          <w:sz w:val="24"/>
          <w:szCs w:val="24"/>
        </w:rPr>
        <w:t xml:space="preserve">ör att jobba vidare med beredskapsfrågor i din bygdegårdsförening. </w:t>
      </w:r>
    </w:p>
    <w:p w14:paraId="29BB31D7" w14:textId="4CDC4251" w:rsidR="00A275F2" w:rsidRPr="008A0C87" w:rsidRDefault="002E582C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Kursledare för dagen är Johan Gillgren, </w:t>
      </w:r>
      <w:r w:rsidR="006D1AB1">
        <w:rPr>
          <w:rFonts w:ascii="Calibri" w:hAnsi="Calibri" w:cs="Calibri"/>
          <w:sz w:val="24"/>
          <w:szCs w:val="24"/>
        </w:rPr>
        <w:t xml:space="preserve">som </w:t>
      </w:r>
      <w:r w:rsidR="0090154B">
        <w:rPr>
          <w:rFonts w:ascii="Calibri" w:hAnsi="Calibri" w:cs="Calibri"/>
          <w:sz w:val="24"/>
          <w:szCs w:val="24"/>
        </w:rPr>
        <w:t>inspirerat flera bygdegårdsföreningar i Skaraborg med engagemang och entusiasm kring beredskap.</w:t>
      </w:r>
      <w:r w:rsidRPr="008A0C87">
        <w:rPr>
          <w:rFonts w:ascii="Calibri" w:hAnsi="Calibri" w:cs="Calibri"/>
          <w:sz w:val="24"/>
          <w:szCs w:val="24"/>
        </w:rPr>
        <w:t xml:space="preserve"> </w:t>
      </w:r>
    </w:p>
    <w:p w14:paraId="13C90300" w14:textId="7E7CE9EC" w:rsidR="00D75599" w:rsidRPr="008A0C87" w:rsidRDefault="00D75599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Tillsammans tittar vi närmare på studiematerial och frågor som ni sedan kan arbeta vidare med i studiecirkel i era föreningar. </w:t>
      </w:r>
    </w:p>
    <w:p w14:paraId="2184D39F" w14:textId="400CFF73" w:rsidR="00D75599" w:rsidRPr="008A0C87" w:rsidRDefault="00D75599" w:rsidP="00D75599">
      <w:pPr>
        <w:pStyle w:val="Liststycke"/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Studiematerialet är uppbyggt för en studiecirkel med fyra träffar. Du hittar det på Bygdegårdarnas hemsida: </w:t>
      </w:r>
      <w:hyperlink r:id="rId6" w:history="1">
        <w:r w:rsidRPr="008A0C87">
          <w:rPr>
            <w:rStyle w:val="Hyperlnk"/>
            <w:rFonts w:ascii="Calibri" w:hAnsi="Calibri" w:cs="Calibri"/>
            <w:sz w:val="24"/>
            <w:szCs w:val="24"/>
          </w:rPr>
          <w:t>Beredskap – Bygdegården, ett nav vid kris – Bygdegårdarnas riksförbund (bygdegardarna.se)</w:t>
        </w:r>
      </w:hyperlink>
    </w:p>
    <w:p w14:paraId="7FB72C36" w14:textId="496C0A9F" w:rsidR="00D75599" w:rsidRPr="008A0C87" w:rsidRDefault="00D75599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I denna kursdag ingår cirkelledarutbildning, det innebär att du blir </w:t>
      </w:r>
      <w:r w:rsidRPr="008A0C87">
        <w:rPr>
          <w:rFonts w:ascii="Calibri" w:hAnsi="Calibri" w:cs="Calibri"/>
          <w:i/>
          <w:iCs/>
          <w:sz w:val="24"/>
          <w:szCs w:val="24"/>
        </w:rPr>
        <w:t>godkänd cirkelledare</w:t>
      </w:r>
      <w:r w:rsidRPr="008A0C87">
        <w:rPr>
          <w:rFonts w:ascii="Calibri" w:hAnsi="Calibri" w:cs="Calibri"/>
          <w:sz w:val="24"/>
          <w:szCs w:val="24"/>
        </w:rPr>
        <w:t xml:space="preserve"> i Studieförbundet Vuxenskolan. Du behöver inga förkunskaper eller kompetens kring ämnet. Studiecirkeln innebär att man tar </w:t>
      </w:r>
      <w:proofErr w:type="gramStart"/>
      <w:r w:rsidRPr="008A0C87">
        <w:rPr>
          <w:rFonts w:ascii="Calibri" w:hAnsi="Calibri" w:cs="Calibri"/>
          <w:sz w:val="24"/>
          <w:szCs w:val="24"/>
        </w:rPr>
        <w:t>tillvara</w:t>
      </w:r>
      <w:proofErr w:type="gramEnd"/>
      <w:r w:rsidRPr="008A0C87">
        <w:rPr>
          <w:rFonts w:ascii="Calibri" w:hAnsi="Calibri" w:cs="Calibri"/>
          <w:sz w:val="24"/>
          <w:szCs w:val="24"/>
        </w:rPr>
        <w:t xml:space="preserve"> på varandras kunskap, erfarenheter och reflektioner. </w:t>
      </w:r>
    </w:p>
    <w:p w14:paraId="31280F53" w14:textId="201A4428" w:rsidR="00D75599" w:rsidRPr="008A0C87" w:rsidRDefault="002C454A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>Kursledare: Johan Gillgren och Ebba Jacobsson, Studieförbundet Vuxenskolan</w:t>
      </w:r>
    </w:p>
    <w:p w14:paraId="513B7112" w14:textId="22F30ABC" w:rsidR="00346ED1" w:rsidRDefault="00346ED1" w:rsidP="001B4D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66A9" wp14:editId="20F5335D">
                <wp:simplePos x="0" y="0"/>
                <wp:positionH relativeFrom="column">
                  <wp:posOffset>4493761</wp:posOffset>
                </wp:positionH>
                <wp:positionV relativeFrom="paragraph">
                  <wp:posOffset>74989</wp:posOffset>
                </wp:positionV>
                <wp:extent cx="1669409" cy="771787"/>
                <wp:effectExtent l="0" t="0" r="26670" b="28575"/>
                <wp:wrapThrough wrapText="bothSides">
                  <wp:wrapPolygon edited="0">
                    <wp:start x="0" y="0"/>
                    <wp:lineTo x="0" y="21867"/>
                    <wp:lineTo x="21699" y="21867"/>
                    <wp:lineTo x="21699" y="0"/>
                    <wp:lineTo x="0" y="0"/>
                  </wp:wrapPolygon>
                </wp:wrapThrough>
                <wp:docPr id="124229699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09" cy="771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73F69" w14:textId="77777777" w:rsidR="00DF34CE" w:rsidRPr="008A0C87" w:rsidRDefault="00DF34CE" w:rsidP="00DF34C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8A0C87">
                                <w:rPr>
                                  <w:rStyle w:val="Hyperl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Klicka här för karta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till Å</w:t>
                            </w:r>
                            <w:r w:rsidRPr="008A0C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ttersruds bygdegård, Brålanda </w:t>
                            </w:r>
                          </w:p>
                          <w:p w14:paraId="7CD31998" w14:textId="77777777" w:rsidR="00DF34CE" w:rsidRDefault="00DF3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66A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3.85pt;margin-top:5.9pt;width:131.4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U6OAIAAHwEAAAOAAAAZHJzL2Uyb0RvYy54bWysVE1v2zAMvQ/YfxB0X+xkadIYcYosRYYB&#10;RVsgHXpWZCk2JouapMTOfv0o2flot9Owi0yJ1BP5+Oj5XVsrchDWVaBzOhyklAjNoaj0LqffX9af&#10;bilxnumCKdAip0fh6N3i44d5YzIxghJUISxBEO2yxuS09N5kSeJ4KWrmBmCERqcEWzOPW7tLCssa&#10;RK9VMkrTSdKALYwFLpzD0/vOSRcRX0rB/ZOUTniicoq5+bjauG7DmizmLNtZZsqK92mwf8iiZpXG&#10;R89Q98wzsrfVH1B1xS04kH7AoU5AyoqLWANWM0zfVbMpmRGxFiTHmTNN7v/B8sfDxjxb4tsv0GID&#10;AyGNcZnDw1BPK20dvpgpQT9SeDzTJlpPeLg0mczG6YwSjr7pdDi9nQaY5HLbWOe/CqhJMHJqsS2R&#10;LXZ4cL4LPYWExxyoqlhXSsVNkIJYKUsODJuofMwRwd9EKU2anE4+36QR+I0vQJ/vbxXjP/r0rqIQ&#10;T2nM+VJ7sHy7bXtCtlAckScLnYSc4esKcR+Y88/MomaQGpwD/4SLVIDJQG9RUoL99bfzEI+tRC8l&#10;DWowp+7nnllBifqmscmz4XgcRBs345vpCDf22rO99uh9vQJkaIgTZ3g0Q7xXJ1NaqF9xXJbhVXQx&#10;zfHtnPqTufLdZOC4cbFcxiCUqWH+QW8MD9ChI4HPl/aVWdP306MSHuGkVpa9a2sXG25qWO49yCr2&#10;PBDcsdrzjhKPqunHMczQ9T5GXX4ai98AAAD//wMAUEsDBBQABgAIAAAAIQDUJfnU3QAAAAoBAAAP&#10;AAAAZHJzL2Rvd25yZXYueG1sTI/BTsMwEETvSPyDtUjcqF0iNWmIUwEqXDjRIs5uvLUtYjuK3TT9&#10;+y4nOO7M0+xMs5l9zyYck4tBwnIhgGHoonbBSPjavz1UwFJWQas+BpRwwQSb9vamUbWO5/CJ0y4b&#10;RiEh1UqCzXmoOU+dRa/SIg4YyDvG0atM52i4HtWZwn3PH4VYca9coA9WDfhqsfvZnbyE7YtZm65S&#10;o91W2rlp/j5+mHcp7+/m5ydgGef8B8NvfaoOLXU6xFPQifUSSlGWhJKxpAkErEuxAnYgoSgK4G3D&#10;/09orwAAAP//AwBQSwECLQAUAAYACAAAACEAtoM4kv4AAADhAQAAEwAAAAAAAAAAAAAAAAAAAAAA&#10;W0NvbnRlbnRfVHlwZXNdLnhtbFBLAQItABQABgAIAAAAIQA4/SH/1gAAAJQBAAALAAAAAAAAAAAA&#10;AAAAAC8BAABfcmVscy8ucmVsc1BLAQItABQABgAIAAAAIQD/n5U6OAIAAHwEAAAOAAAAAAAAAAAA&#10;AAAAAC4CAABkcnMvZTJvRG9jLnhtbFBLAQItABQABgAIAAAAIQDUJfnU3QAAAAoBAAAPAAAAAAAA&#10;AAAAAAAAAJIEAABkcnMvZG93bnJldi54bWxQSwUGAAAAAAQABADzAAAAnAUAAAAA&#10;" fillcolor="white [3201]" strokeweight=".5pt">
                <v:textbox>
                  <w:txbxContent>
                    <w:p w14:paraId="68673F69" w14:textId="77777777" w:rsidR="00DF34CE" w:rsidRPr="008A0C87" w:rsidRDefault="00DF34CE" w:rsidP="00DF34C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8" w:history="1">
                        <w:r w:rsidRPr="008A0C87">
                          <w:rPr>
                            <w:rStyle w:val="Hyperlnk"/>
                            <w:rFonts w:ascii="Calibri" w:hAnsi="Calibri" w:cs="Calibri"/>
                            <w:sz w:val="24"/>
                            <w:szCs w:val="24"/>
                          </w:rPr>
                          <w:t>Klicka här för karta</w:t>
                        </w:r>
                      </w:hyperlink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till Å</w:t>
                      </w:r>
                      <w:r w:rsidRPr="008A0C8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ttersruds bygdegård, Brålanda </w:t>
                      </w:r>
                    </w:p>
                    <w:p w14:paraId="7CD31998" w14:textId="77777777" w:rsidR="00DF34CE" w:rsidRDefault="00DF34CE"/>
                  </w:txbxContent>
                </v:textbox>
                <w10:wrap type="through"/>
              </v:shape>
            </w:pict>
          </mc:Fallback>
        </mc:AlternateContent>
      </w:r>
    </w:p>
    <w:p w14:paraId="47E1BBBB" w14:textId="398AF558" w:rsidR="001B4D8D" w:rsidRDefault="00F20F65" w:rsidP="001B4D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Dagen är kostnadsfri, fika och lunch ingår.</w:t>
      </w:r>
    </w:p>
    <w:p w14:paraId="1B7878D7" w14:textId="7C6E0E62" w:rsidR="00DF34CE" w:rsidRDefault="00F53E58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Anmäl dig senast 7 november via denna länk: </w:t>
      </w:r>
      <w:hyperlink r:id="rId9" w:history="1">
        <w:r w:rsidRPr="008A0C87">
          <w:rPr>
            <w:rStyle w:val="Hyperlnk"/>
            <w:rFonts w:ascii="Calibri" w:hAnsi="Calibri" w:cs="Calibri"/>
            <w:sz w:val="24"/>
            <w:szCs w:val="24"/>
          </w:rPr>
          <w:t>Uppstartsträff beredskap</w:t>
        </w:r>
      </w:hyperlink>
      <w:r w:rsidRPr="008A0C87">
        <w:rPr>
          <w:rFonts w:ascii="Calibri" w:hAnsi="Calibri" w:cs="Calibri"/>
          <w:sz w:val="24"/>
          <w:szCs w:val="24"/>
        </w:rPr>
        <w:t xml:space="preserve"> alternativt till Studieförbundet Vuxenskolan på telefon 0522-65 33 33</w:t>
      </w:r>
    </w:p>
    <w:p w14:paraId="2769AF67" w14:textId="37517827" w:rsidR="00D75599" w:rsidRPr="008A0C87" w:rsidRDefault="00D75599" w:rsidP="00D75599">
      <w:pPr>
        <w:rPr>
          <w:rFonts w:ascii="Calibri" w:hAnsi="Calibri" w:cs="Calibri"/>
          <w:sz w:val="24"/>
          <w:szCs w:val="24"/>
        </w:rPr>
      </w:pPr>
      <w:r w:rsidRPr="008A0C87">
        <w:rPr>
          <w:rFonts w:ascii="Calibri" w:hAnsi="Calibri" w:cs="Calibri"/>
          <w:sz w:val="24"/>
          <w:szCs w:val="24"/>
        </w:rPr>
        <w:t xml:space="preserve">Har ni frågor om kursen, kontakta: Ebba Jacobsson, verksamhetsutvecklare SV, </w:t>
      </w:r>
      <w:hyperlink r:id="rId10" w:history="1">
        <w:r w:rsidRPr="008A0C87">
          <w:rPr>
            <w:rStyle w:val="Hyperlnk"/>
            <w:rFonts w:ascii="Calibri" w:hAnsi="Calibri" w:cs="Calibri"/>
            <w:sz w:val="24"/>
            <w:szCs w:val="24"/>
          </w:rPr>
          <w:t>ebba.jacobsson@sv.se</w:t>
        </w:r>
      </w:hyperlink>
      <w:r w:rsidRPr="008A0C87">
        <w:rPr>
          <w:rFonts w:ascii="Calibri" w:hAnsi="Calibri" w:cs="Calibri"/>
          <w:sz w:val="24"/>
          <w:szCs w:val="24"/>
        </w:rPr>
        <w:t>, 070-855 30 35</w:t>
      </w:r>
    </w:p>
    <w:p w14:paraId="1C7AD178" w14:textId="14508DCD" w:rsidR="00D75599" w:rsidRPr="008A0C87" w:rsidRDefault="00D75599" w:rsidP="00D75599">
      <w:pPr>
        <w:rPr>
          <w:rFonts w:ascii="Calibri" w:hAnsi="Calibri" w:cs="Calibri"/>
          <w:sz w:val="24"/>
          <w:szCs w:val="24"/>
        </w:rPr>
      </w:pPr>
    </w:p>
    <w:p w14:paraId="6B48B904" w14:textId="715CA565" w:rsidR="00F53E58" w:rsidRPr="008A0C87" w:rsidRDefault="00346E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F97BBF" wp14:editId="5301BC18">
            <wp:simplePos x="0" y="0"/>
            <wp:positionH relativeFrom="column">
              <wp:posOffset>3118147</wp:posOffset>
            </wp:positionH>
            <wp:positionV relativeFrom="paragraph">
              <wp:posOffset>196891</wp:posOffset>
            </wp:positionV>
            <wp:extent cx="2325370" cy="718820"/>
            <wp:effectExtent l="0" t="0" r="0" b="5080"/>
            <wp:wrapNone/>
            <wp:docPr id="31601340" name="Bildobjekt 4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1340" name="Bildobjekt 4" descr="En bild som visar text, Teckensnitt, Grafik, grafisk design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49D995" wp14:editId="01902EC4">
            <wp:simplePos x="0" y="0"/>
            <wp:positionH relativeFrom="column">
              <wp:posOffset>1398101</wp:posOffset>
            </wp:positionH>
            <wp:positionV relativeFrom="paragraph">
              <wp:posOffset>32292</wp:posOffset>
            </wp:positionV>
            <wp:extent cx="689956" cy="939338"/>
            <wp:effectExtent l="0" t="0" r="0" b="0"/>
            <wp:wrapNone/>
            <wp:docPr id="872317893" name="Bildobjekt 3" descr="En bild som visar text, logotyp, Teckensnitt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17893" name="Bildobjekt 3" descr="En bild som visar text, logotyp, Teckensnitt, symbol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56" cy="93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3E58" w:rsidRPr="008A0C87" w:rsidSect="00CB367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C1FA3"/>
    <w:multiLevelType w:val="hybridMultilevel"/>
    <w:tmpl w:val="F104A6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99"/>
    <w:rsid w:val="000B4885"/>
    <w:rsid w:val="00157CF4"/>
    <w:rsid w:val="001B2856"/>
    <w:rsid w:val="001B4D8D"/>
    <w:rsid w:val="00293962"/>
    <w:rsid w:val="002C454A"/>
    <w:rsid w:val="002E582C"/>
    <w:rsid w:val="00345128"/>
    <w:rsid w:val="00346ED1"/>
    <w:rsid w:val="00575823"/>
    <w:rsid w:val="00607483"/>
    <w:rsid w:val="006213AF"/>
    <w:rsid w:val="00675882"/>
    <w:rsid w:val="006B488B"/>
    <w:rsid w:val="006D1AB1"/>
    <w:rsid w:val="008A0C87"/>
    <w:rsid w:val="0090154B"/>
    <w:rsid w:val="00931A32"/>
    <w:rsid w:val="00A275F2"/>
    <w:rsid w:val="00AF0751"/>
    <w:rsid w:val="00B2298E"/>
    <w:rsid w:val="00B348DA"/>
    <w:rsid w:val="00CA6C49"/>
    <w:rsid w:val="00CB367F"/>
    <w:rsid w:val="00D75599"/>
    <w:rsid w:val="00DF34CE"/>
    <w:rsid w:val="00E4645D"/>
    <w:rsid w:val="00E8097C"/>
    <w:rsid w:val="00F20F65"/>
    <w:rsid w:val="00F53E58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316E"/>
  <w15:chartTrackingRefBased/>
  <w15:docId w15:val="{E5B5AFFB-A734-4B7F-8293-22222A9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99"/>
  </w:style>
  <w:style w:type="paragraph" w:styleId="Rubrik1">
    <w:name w:val="heading 1"/>
    <w:basedOn w:val="Normal"/>
    <w:next w:val="Normal"/>
    <w:link w:val="Rubrik1Char"/>
    <w:uiPriority w:val="9"/>
    <w:qFormat/>
    <w:rsid w:val="00D7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5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5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5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5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5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5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55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55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55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55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55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55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55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55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55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55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559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7559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rsrudsbygdegard.se/hitta-h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rsrudsbygdegard.se/hitta-hit/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gdegardarna.se/foreningsarbete/utbildning-och-konferens/beredskap-bygdegarden-ett-nav-vid-kris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ebba.jacobsson@sv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.se/kurser-och-evenemang/ovrigt/uppstartstraff-beredskap-19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Jacobsson</dc:creator>
  <cp:keywords/>
  <dc:description/>
  <cp:lastModifiedBy>Inga-Lena Gustafzon</cp:lastModifiedBy>
  <cp:revision>2</cp:revision>
  <cp:lastPrinted>2024-09-18T12:46:00Z</cp:lastPrinted>
  <dcterms:created xsi:type="dcterms:W3CDTF">2024-09-18T12:47:00Z</dcterms:created>
  <dcterms:modified xsi:type="dcterms:W3CDTF">2024-09-18T12:47:00Z</dcterms:modified>
</cp:coreProperties>
</file>