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CD21" w14:textId="0A67C64D" w:rsidR="005D59CC" w:rsidRPr="002F4F98" w:rsidRDefault="005D59CC" w:rsidP="002F4F98">
      <w:pPr>
        <w:tabs>
          <w:tab w:val="left" w:pos="567"/>
          <w:tab w:val="left" w:pos="1134"/>
          <w:tab w:val="left" w:pos="1701"/>
        </w:tabs>
        <w:spacing w:after="0"/>
        <w:rPr>
          <w:rFonts w:ascii="Tahoma" w:hAnsi="Tahoma" w:cs="Tahoma"/>
          <w:b/>
          <w:sz w:val="28"/>
          <w:szCs w:val="28"/>
        </w:rPr>
      </w:pPr>
      <w:r w:rsidRPr="002F4F98">
        <w:rPr>
          <w:rFonts w:ascii="Tahoma" w:hAnsi="Tahoma" w:cs="Tahoma"/>
          <w:b/>
          <w:sz w:val="28"/>
          <w:szCs w:val="28"/>
        </w:rPr>
        <w:t>STADGAR för</w:t>
      </w:r>
      <w:r w:rsidR="002F4F98">
        <w:rPr>
          <w:rFonts w:ascii="Tahoma" w:hAnsi="Tahoma" w:cs="Tahoma"/>
          <w:b/>
          <w:sz w:val="28"/>
          <w:szCs w:val="28"/>
        </w:rPr>
        <w:t xml:space="preserve"> </w:t>
      </w:r>
      <w:r w:rsidRPr="002F4F98">
        <w:rPr>
          <w:rFonts w:ascii="Tahoma" w:hAnsi="Tahoma" w:cs="Tahoma"/>
          <w:b/>
          <w:sz w:val="28"/>
          <w:szCs w:val="28"/>
        </w:rPr>
        <w:t>bygdegårdsdistrikt</w:t>
      </w:r>
    </w:p>
    <w:p w14:paraId="4C8154B6"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b/>
      </w:r>
      <w:r w:rsidRPr="002F4F98">
        <w:rPr>
          <w:rFonts w:ascii="Georgia" w:hAnsi="Georgia" w:cstheme="minorHAnsi"/>
        </w:rPr>
        <w:tab/>
      </w:r>
      <w:r w:rsidRPr="002F4F98">
        <w:rPr>
          <w:rFonts w:ascii="Georgia" w:hAnsi="Georgia" w:cstheme="minorHAnsi"/>
        </w:rPr>
        <w:tab/>
      </w:r>
    </w:p>
    <w:p w14:paraId="189BAF46"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1  NAMN</w:t>
      </w:r>
    </w:p>
    <w:p w14:paraId="279FCC26"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namn är _________________________________bygdegårdsdistrikt.</w:t>
      </w:r>
    </w:p>
    <w:p w14:paraId="38679EBA" w14:textId="77777777" w:rsidR="005D59CC" w:rsidRPr="002F4F98" w:rsidRDefault="005D59CC" w:rsidP="005D59CC">
      <w:pPr>
        <w:tabs>
          <w:tab w:val="left" w:pos="567"/>
          <w:tab w:val="left" w:pos="1134"/>
          <w:tab w:val="left" w:pos="1701"/>
        </w:tabs>
        <w:spacing w:after="120"/>
        <w:rPr>
          <w:rFonts w:ascii="Georgia" w:hAnsi="Georgia" w:cstheme="minorHAnsi"/>
        </w:rPr>
      </w:pPr>
    </w:p>
    <w:p w14:paraId="7A412600"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2  ÄNDAMÅL</w:t>
      </w:r>
    </w:p>
    <w:p w14:paraId="305BC57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Distriktet, som är partipolitiskt och religiöst obundet, har till ändamål </w:t>
      </w:r>
    </w:p>
    <w:p w14:paraId="4BB221D8" w14:textId="77777777" w:rsidR="005D59CC" w:rsidRPr="002F4F98" w:rsidRDefault="005D59CC" w:rsidP="005D59CC">
      <w:pPr>
        <w:tabs>
          <w:tab w:val="left" w:pos="567"/>
          <w:tab w:val="left" w:pos="1134"/>
          <w:tab w:val="left" w:pos="1701"/>
        </w:tabs>
        <w:spacing w:after="120"/>
        <w:ind w:left="567" w:hanging="567"/>
        <w:rPr>
          <w:rFonts w:ascii="Georgia" w:hAnsi="Georgia" w:cstheme="minorHAnsi"/>
        </w:rPr>
      </w:pPr>
      <w:r w:rsidRPr="002F4F98">
        <w:rPr>
          <w:rFonts w:ascii="Georgia" w:hAnsi="Georgia" w:cstheme="minorHAnsi"/>
        </w:rPr>
        <w:t>att</w:t>
      </w:r>
      <w:r w:rsidRPr="002F4F98">
        <w:rPr>
          <w:rFonts w:ascii="Georgia" w:hAnsi="Georgia" w:cstheme="minorHAnsi"/>
        </w:rPr>
        <w:tab/>
        <w:t>i enlighet med Bygdegårdarnas Riksförbunds stadgar och styrdokument vara ett samarbetsorgan för de inom distriktet verksamma medlemmarna i Bygdegårdarnas Riksförbund.</w:t>
      </w:r>
    </w:p>
    <w:p w14:paraId="0BC9323D" w14:textId="702146EF" w:rsidR="005D59CC" w:rsidRPr="002F4F98" w:rsidRDefault="005D59CC" w:rsidP="005D59CC">
      <w:pPr>
        <w:tabs>
          <w:tab w:val="left" w:pos="567"/>
          <w:tab w:val="left" w:pos="1134"/>
          <w:tab w:val="left" w:pos="1701"/>
        </w:tabs>
        <w:spacing w:after="120"/>
        <w:ind w:left="567" w:hanging="567"/>
        <w:rPr>
          <w:rFonts w:ascii="Georgia" w:hAnsi="Georgia" w:cstheme="minorHAnsi"/>
        </w:rPr>
      </w:pPr>
      <w:r w:rsidRPr="002F4F98">
        <w:rPr>
          <w:rFonts w:ascii="Georgia" w:hAnsi="Georgia" w:cstheme="minorHAnsi"/>
        </w:rPr>
        <w:t>att</w:t>
      </w:r>
      <w:r w:rsidRPr="002F4F98">
        <w:rPr>
          <w:rFonts w:ascii="Georgia" w:hAnsi="Georgia" w:cstheme="minorHAnsi"/>
        </w:rPr>
        <w:tab/>
        <w:t xml:space="preserve">inom distriktet främja </w:t>
      </w:r>
      <w:r w:rsidR="008F3B14" w:rsidRPr="002F4F98">
        <w:rPr>
          <w:rFonts w:ascii="Georgia" w:hAnsi="Georgia" w:cstheme="minorHAnsi"/>
        </w:rPr>
        <w:t xml:space="preserve">förekomsten av </w:t>
      </w:r>
      <w:r w:rsidRPr="002F4F98">
        <w:rPr>
          <w:rFonts w:ascii="Georgia" w:hAnsi="Georgia" w:cstheme="minorHAnsi"/>
        </w:rPr>
        <w:t>föreningsdrivna allmänna samlingslokaler för att erbjuda mötesplatser och värna mötesfriheten för alla som delar våra demokratiska värderingar.</w:t>
      </w:r>
    </w:p>
    <w:p w14:paraId="40990EAC" w14:textId="77777777" w:rsidR="005D59CC" w:rsidRPr="002F4F98" w:rsidRDefault="005D59CC" w:rsidP="005D59CC">
      <w:pPr>
        <w:tabs>
          <w:tab w:val="left" w:pos="567"/>
          <w:tab w:val="left" w:pos="1134"/>
          <w:tab w:val="left" w:pos="1701"/>
        </w:tabs>
        <w:spacing w:after="120"/>
        <w:ind w:left="567" w:hanging="567"/>
        <w:rPr>
          <w:rFonts w:ascii="Georgia" w:hAnsi="Georgia" w:cstheme="minorHAnsi"/>
        </w:rPr>
      </w:pPr>
      <w:r w:rsidRPr="002F4F98">
        <w:rPr>
          <w:rFonts w:ascii="Georgia" w:hAnsi="Georgia" w:cstheme="minorHAnsi"/>
        </w:rPr>
        <w:t xml:space="preserve">att </w:t>
      </w:r>
      <w:r w:rsidRPr="002F4F98">
        <w:rPr>
          <w:rFonts w:ascii="Georgia" w:hAnsi="Georgia" w:cstheme="minorHAnsi"/>
        </w:rPr>
        <w:tab/>
        <w:t>genom aktiva insatser främja och skapa lokal utveckling och decentraliserad verksamhet inom kultur och andra angelägna området inom distriktets geografiska område, för att stärka bygders attraktionskraft.</w:t>
      </w:r>
    </w:p>
    <w:p w14:paraId="4AD4C562" w14:textId="77777777" w:rsidR="005D59CC" w:rsidRPr="002F4F98" w:rsidRDefault="005D59CC" w:rsidP="005D59CC">
      <w:pPr>
        <w:tabs>
          <w:tab w:val="left" w:pos="567"/>
          <w:tab w:val="left" w:pos="1134"/>
          <w:tab w:val="left" w:pos="1701"/>
        </w:tabs>
        <w:spacing w:after="120"/>
        <w:rPr>
          <w:rFonts w:ascii="Georgia" w:hAnsi="Georgia" w:cstheme="minorHAnsi"/>
        </w:rPr>
      </w:pPr>
    </w:p>
    <w:p w14:paraId="5FA525D4"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3  HEMVIST OCH FÖRENINGSFORM</w:t>
      </w:r>
    </w:p>
    <w:p w14:paraId="5DA91F1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Bygdegårdsdistriktet är en ideell förening med hemvist i </w:t>
      </w:r>
    </w:p>
    <w:p w14:paraId="3C199BFA" w14:textId="77777777" w:rsidR="005D59CC" w:rsidRPr="002F4F98" w:rsidRDefault="005D59CC" w:rsidP="005D59CC">
      <w:pPr>
        <w:tabs>
          <w:tab w:val="left" w:pos="567"/>
          <w:tab w:val="left" w:pos="1134"/>
          <w:tab w:val="left" w:pos="1701"/>
        </w:tabs>
        <w:spacing w:after="120"/>
        <w:rPr>
          <w:rFonts w:ascii="Georgia" w:hAnsi="Georgia" w:cstheme="minorHAnsi"/>
        </w:rPr>
      </w:pPr>
    </w:p>
    <w:p w14:paraId="3D81A6A1"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________________________kommun, </w:t>
      </w:r>
    </w:p>
    <w:p w14:paraId="31E23C0A" w14:textId="77777777" w:rsidR="005D59CC" w:rsidRPr="002F4F98" w:rsidRDefault="005D59CC" w:rsidP="005D59CC">
      <w:pPr>
        <w:tabs>
          <w:tab w:val="left" w:pos="567"/>
          <w:tab w:val="left" w:pos="1134"/>
          <w:tab w:val="left" w:pos="1701"/>
        </w:tabs>
        <w:spacing w:after="120"/>
        <w:rPr>
          <w:rFonts w:ascii="Georgia" w:hAnsi="Georgia" w:cstheme="minorHAnsi"/>
        </w:rPr>
      </w:pPr>
    </w:p>
    <w:p w14:paraId="4F262565"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____________________________län.</w:t>
      </w:r>
    </w:p>
    <w:p w14:paraId="057584C3" w14:textId="77777777" w:rsidR="005D59CC" w:rsidRPr="002F4F98" w:rsidRDefault="005D59CC" w:rsidP="005D59CC">
      <w:pPr>
        <w:tabs>
          <w:tab w:val="left" w:pos="567"/>
          <w:tab w:val="left" w:pos="1134"/>
          <w:tab w:val="left" w:pos="1701"/>
        </w:tabs>
        <w:spacing w:after="120"/>
        <w:rPr>
          <w:rFonts w:ascii="Georgia" w:hAnsi="Georgia" w:cstheme="minorHAnsi"/>
        </w:rPr>
      </w:pPr>
    </w:p>
    <w:p w14:paraId="0872E3FE"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4  INTRÄDE</w:t>
      </w:r>
    </w:p>
    <w:p w14:paraId="3AA12EC3"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De inom distriktet verksamma föreningar som är medlemmar i Bygdegårdarnas Riksförbund är medlemmar i distriktet.</w:t>
      </w:r>
    </w:p>
    <w:p w14:paraId="548BBE1D"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 eller motsvarande av sådan riksorganisation som är medlemsorganisation i riksförbundet bör erbjudas medlemskap i distriktet.</w:t>
      </w:r>
    </w:p>
    <w:p w14:paraId="10093F1F"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Annan distriktsorganisation, än den vars riksorganisation är medlemsorganisation i riksförbundet, kan erhålla medlemskap i distriktet om den godkänner distriktets stadgar.</w:t>
      </w:r>
    </w:p>
    <w:p w14:paraId="4DC740E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Ansökan om medlemskap för medlemsorganisation görs skriftligt till distriktsstyrelsen och prövas av denna.</w:t>
      </w:r>
    </w:p>
    <w:p w14:paraId="7A5A87B9" w14:textId="77777777" w:rsidR="00C974CB" w:rsidRPr="002F4F98" w:rsidRDefault="00C974CB" w:rsidP="005D59CC">
      <w:pPr>
        <w:tabs>
          <w:tab w:val="left" w:pos="567"/>
          <w:tab w:val="left" w:pos="1134"/>
          <w:tab w:val="left" w:pos="1701"/>
        </w:tabs>
        <w:spacing w:after="120"/>
        <w:rPr>
          <w:rFonts w:ascii="Georgia" w:hAnsi="Georgia" w:cstheme="minorHAnsi"/>
        </w:rPr>
      </w:pPr>
    </w:p>
    <w:p w14:paraId="2E9FF282" w14:textId="77777777" w:rsidR="002F4F98" w:rsidRDefault="002F4F98">
      <w:pPr>
        <w:widowControl/>
        <w:suppressAutoHyphens w:val="0"/>
        <w:spacing w:after="160" w:line="259" w:lineRule="auto"/>
        <w:rPr>
          <w:rFonts w:ascii="Georgia" w:hAnsi="Georgia" w:cstheme="minorHAnsi"/>
          <w:b/>
        </w:rPr>
      </w:pPr>
      <w:r>
        <w:rPr>
          <w:rFonts w:ascii="Georgia" w:hAnsi="Georgia" w:cstheme="minorHAnsi"/>
          <w:b/>
        </w:rPr>
        <w:br w:type="page"/>
      </w:r>
    </w:p>
    <w:p w14:paraId="7E15AC6E" w14:textId="19B778BF"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lastRenderedPageBreak/>
        <w:t xml:space="preserve">§ </w:t>
      </w:r>
      <w:proofErr w:type="gramStart"/>
      <w:r w:rsidRPr="002F4F98">
        <w:rPr>
          <w:rFonts w:ascii="Georgia" w:hAnsi="Georgia" w:cstheme="minorHAnsi"/>
          <w:b/>
        </w:rPr>
        <w:t>5  AVGIFTER</w:t>
      </w:r>
      <w:proofErr w:type="gramEnd"/>
    </w:p>
    <w:p w14:paraId="2084EB47"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Avgift, som kan tas ut av distriktet, fastställs årligen av ordinarie distriktsstämma och erläggs vid tidpunkt som styrelsen beslutar.</w:t>
      </w:r>
    </w:p>
    <w:p w14:paraId="2642CB40" w14:textId="77777777" w:rsidR="005D59CC" w:rsidRPr="002F4F98" w:rsidRDefault="005D59CC" w:rsidP="005D59CC">
      <w:pPr>
        <w:tabs>
          <w:tab w:val="left" w:pos="567"/>
          <w:tab w:val="left" w:pos="1134"/>
          <w:tab w:val="left" w:pos="1701"/>
        </w:tabs>
        <w:spacing w:after="120"/>
        <w:rPr>
          <w:rFonts w:ascii="Georgia" w:hAnsi="Georgia" w:cstheme="minorHAnsi"/>
        </w:rPr>
      </w:pPr>
    </w:p>
    <w:p w14:paraId="6B7C2286"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6  UTTRÄDE, UTESLUTNING</w:t>
      </w:r>
    </w:p>
    <w:p w14:paraId="14456B7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Förloras medlemskap i riksförbundet upphör därigenom även medlemskapet i distriktet.</w:t>
      </w:r>
    </w:p>
    <w:p w14:paraId="46376BCC"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Bryter medlemsförening mot distriktets stadgar, motarbetar dess syften eller avstår från att erlägga avgifter enligt överenskommelse, äger distriktsstyrelsen rätt att hemställa hos förbundsstyrelsen om uteslutning.</w:t>
      </w:r>
    </w:p>
    <w:p w14:paraId="572F4F3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Bryter medlemsorganisation mot distriktets stadgar, motarbetar dess syften eller avstår från att erlägga avgifter enligt överenskommelse äger distriktsstyrelsen rätt att utesluta medlemsorganisationen. Medlemsorganisation som motsätter sig uteslutningsbeslutet kan genom en skriftlig begäran inom 30 dagar hänskjuta beslutet till kommande distriktsstämma.</w:t>
      </w:r>
    </w:p>
    <w:p w14:paraId="4CFEF694" w14:textId="77777777" w:rsidR="005D59CC" w:rsidRPr="002F4F98" w:rsidRDefault="005D59CC" w:rsidP="005D59CC">
      <w:pPr>
        <w:tabs>
          <w:tab w:val="left" w:pos="567"/>
          <w:tab w:val="left" w:pos="1134"/>
          <w:tab w:val="left" w:pos="1701"/>
        </w:tabs>
        <w:spacing w:after="120"/>
        <w:rPr>
          <w:rFonts w:ascii="Georgia" w:hAnsi="Georgia" w:cstheme="minorHAnsi"/>
        </w:rPr>
      </w:pPr>
    </w:p>
    <w:p w14:paraId="6C46606F"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7  ORGAN  </w:t>
      </w:r>
    </w:p>
    <w:p w14:paraId="62EE65E7"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organ är:</w:t>
      </w:r>
    </w:p>
    <w:p w14:paraId="6EC83831"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Distriktsstämma</w:t>
      </w:r>
    </w:p>
    <w:p w14:paraId="12209183"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Distriktsstyrelse</w:t>
      </w:r>
    </w:p>
    <w:p w14:paraId="067AFCAD"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Revisorer</w:t>
      </w:r>
    </w:p>
    <w:p w14:paraId="373C2129"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Valberedning</w:t>
      </w:r>
    </w:p>
    <w:p w14:paraId="18D0F119" w14:textId="77777777" w:rsidR="005D59CC" w:rsidRPr="002F4F98" w:rsidRDefault="005D59CC" w:rsidP="005D59CC">
      <w:pPr>
        <w:tabs>
          <w:tab w:val="left" w:pos="567"/>
          <w:tab w:val="left" w:pos="1134"/>
          <w:tab w:val="left" w:pos="1701"/>
        </w:tabs>
        <w:spacing w:after="120"/>
        <w:rPr>
          <w:rFonts w:ascii="Georgia" w:hAnsi="Georgia" w:cstheme="minorHAnsi"/>
        </w:rPr>
      </w:pPr>
    </w:p>
    <w:p w14:paraId="22BDFF56"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8  DISTRIKTSSTÄMMA</w:t>
      </w:r>
    </w:p>
    <w:p w14:paraId="08C5B3E8" w14:textId="08ACD273" w:rsidR="00EE3172"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Distriktsstämma hålles årligen tidigast den 15 mars och senast den 20 april på tid och plats som distriktsstyrelsen beslutar.</w:t>
      </w:r>
    </w:p>
    <w:p w14:paraId="0E8C897C"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Vid ordinarie distriktsstämma ska följande ärenden förekomma: </w:t>
      </w:r>
    </w:p>
    <w:p w14:paraId="408300EF"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mötesordförande och sekreterare</w:t>
      </w:r>
    </w:p>
    <w:p w14:paraId="7CC7B513"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två personer att jämte ordföranden justera stämmans protokoll</w:t>
      </w:r>
    </w:p>
    <w:p w14:paraId="147A9B75"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två rösträknare</w:t>
      </w:r>
    </w:p>
    <w:p w14:paraId="3EAA8D3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Fastställande av föredragningslistan</w:t>
      </w:r>
    </w:p>
    <w:p w14:paraId="2FF8CCF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Fastställande av röstlängd</w:t>
      </w:r>
    </w:p>
    <w:p w14:paraId="76DC63A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Godkännande av kallelsen</w:t>
      </w:r>
    </w:p>
    <w:p w14:paraId="7FE87095"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Distriktsstyrelsens verksamhetsberättelse och ekonomiska berättelse för det gångna verksamhetsåret</w:t>
      </w:r>
    </w:p>
    <w:p w14:paraId="1333FFD7"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Revisorernas berättelse</w:t>
      </w:r>
    </w:p>
    <w:p w14:paraId="4CEA8A62"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Fastställande av balansräkning samt disposition av årets resultat</w:t>
      </w:r>
    </w:p>
    <w:p w14:paraId="5CCBC30B"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lastRenderedPageBreak/>
        <w:t>Ansvarsfrihet för distriktsstyrelsens ledamöter</w:t>
      </w:r>
    </w:p>
    <w:p w14:paraId="100656FD" w14:textId="77777777" w:rsidR="00C974CB" w:rsidRPr="002F4F98" w:rsidRDefault="00C974CB"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Beslut om</w:t>
      </w:r>
    </w:p>
    <w:p w14:paraId="5E43E127"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Mandattid för distriktsstyrelsens ledamöter och ev. ersättare</w:t>
      </w:r>
    </w:p>
    <w:p w14:paraId="6D218CAD"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Antal ledamöter och ev. ersättare i distriktsstyrelsen</w:t>
      </w:r>
    </w:p>
    <w:p w14:paraId="3B1EBE30"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Ev. representation av medlemsorganisationerna i distriktsstyrelsen</w:t>
      </w:r>
    </w:p>
    <w:p w14:paraId="2572FC4C"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 xml:space="preserve">Ev. ersättning till distriktsstyrelsen </w:t>
      </w:r>
      <w:proofErr w:type="gramStart"/>
      <w:r w:rsidRPr="002F4F98">
        <w:rPr>
          <w:rFonts w:ascii="Georgia" w:hAnsi="Georgia" w:cstheme="minorHAnsi"/>
        </w:rPr>
        <w:t>m.fl.</w:t>
      </w:r>
      <w:proofErr w:type="gramEnd"/>
    </w:p>
    <w:p w14:paraId="4745C6AD"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ordförande i distriktet</w:t>
      </w:r>
    </w:p>
    <w:p w14:paraId="5AE3B73C" w14:textId="77777777" w:rsidR="00C974CB" w:rsidRPr="002F4F98" w:rsidRDefault="00C974CB"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Beslut om</w:t>
      </w:r>
    </w:p>
    <w:p w14:paraId="6CF95136"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Val av övriga ledamöter och ev. ersättare i distriktets styrelse</w:t>
      </w:r>
    </w:p>
    <w:p w14:paraId="33AD6B58"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Anmälan av ev. ledamöter från medlemsorganisationer</w:t>
      </w:r>
    </w:p>
    <w:p w14:paraId="1EFBEA02"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revisorer jämte ersättare</w:t>
      </w:r>
    </w:p>
    <w:p w14:paraId="414D1CCD"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ombud och ersättare till riksförbundets stämma</w:t>
      </w:r>
    </w:p>
    <w:p w14:paraId="4656C8A7"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 xml:space="preserve">Redovisning av distriktets verksamhetsplan och budget för innevarande år samt diskussion om riktlinjer för kommande </w:t>
      </w:r>
      <w:proofErr w:type="gramStart"/>
      <w:r w:rsidRPr="002F4F98">
        <w:rPr>
          <w:rFonts w:ascii="Georgia" w:hAnsi="Georgia" w:cstheme="minorHAnsi"/>
        </w:rPr>
        <w:t>års verksamhet</w:t>
      </w:r>
      <w:proofErr w:type="gramEnd"/>
    </w:p>
    <w:p w14:paraId="0A5C82E4"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Fråga om avgift för nästkommande år</w:t>
      </w:r>
    </w:p>
    <w:p w14:paraId="1A161E9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 xml:space="preserve">Ärenden som av distriktsstyrelsen hänskjutits till stämman </w:t>
      </w:r>
    </w:p>
    <w:p w14:paraId="5DA0AF25"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Ärenden som av riksförbundet delgetts distriktet skriftligen senast den 15 mars för behandling på distriktsstämman</w:t>
      </w:r>
    </w:p>
    <w:p w14:paraId="786BF6EE"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Motioner från medlemmar och medlemsorganisationer som inkommit skriftligen till distriktsstyrelsen senast den 1 mars</w:t>
      </w:r>
    </w:p>
    <w:p w14:paraId="60ECF627"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valberedning</w:t>
      </w:r>
    </w:p>
    <w:p w14:paraId="5959FA77" w14:textId="77777777" w:rsidR="00EE3172" w:rsidRPr="002F4F98" w:rsidRDefault="005D59CC" w:rsidP="00EE3172">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Vid stämman väckta frågor</w:t>
      </w:r>
    </w:p>
    <w:p w14:paraId="33292CCB" w14:textId="77777777" w:rsidR="00EE3172" w:rsidRPr="002F4F98" w:rsidRDefault="00EE3172" w:rsidP="00EE3172">
      <w:pPr>
        <w:spacing w:after="120"/>
        <w:rPr>
          <w:rFonts w:ascii="Georgia" w:hAnsi="Georgia" w:cstheme="minorHAnsi"/>
        </w:rPr>
      </w:pPr>
    </w:p>
    <w:p w14:paraId="4DA83DFD" w14:textId="77777777" w:rsidR="00EE3172" w:rsidRPr="002F4F98" w:rsidRDefault="00EE3172" w:rsidP="00EE3172">
      <w:pPr>
        <w:tabs>
          <w:tab w:val="left" w:pos="567"/>
          <w:tab w:val="left" w:pos="1134"/>
          <w:tab w:val="left" w:pos="1701"/>
        </w:tabs>
        <w:spacing w:after="120"/>
        <w:rPr>
          <w:rFonts w:ascii="Georgia" w:hAnsi="Georgia" w:cstheme="minorHAnsi"/>
        </w:rPr>
      </w:pPr>
      <w:r w:rsidRPr="002F4F98">
        <w:rPr>
          <w:rFonts w:ascii="Georgia" w:hAnsi="Georgia" w:cstheme="minorHAnsi"/>
        </w:rPr>
        <w:t>I distriktsstämmans beslut deltar, med en röst vardera, två ombud för varje medlem samt distriktsstyrelsens ledamöter. Styrelsen deltar ej i fråga om ansvarsfrihet och i val av revisorer.</w:t>
      </w:r>
    </w:p>
    <w:p w14:paraId="4A5EEF5F" w14:textId="77777777" w:rsidR="00EE3172" w:rsidRPr="002F4F98" w:rsidRDefault="00EE3172" w:rsidP="00EE3172">
      <w:pPr>
        <w:tabs>
          <w:tab w:val="left" w:pos="567"/>
          <w:tab w:val="left" w:pos="1134"/>
          <w:tab w:val="left" w:pos="1701"/>
        </w:tabs>
        <w:spacing w:after="120"/>
        <w:rPr>
          <w:rFonts w:ascii="Georgia" w:hAnsi="Georgia" w:cstheme="minorHAnsi"/>
        </w:rPr>
      </w:pPr>
      <w:r w:rsidRPr="002F4F98">
        <w:rPr>
          <w:rFonts w:ascii="Georgia" w:hAnsi="Georgia" w:cstheme="minorHAnsi"/>
        </w:rPr>
        <w:t>Beslut fattas med enkel majoritet. Om votering begärs i personval genomförs alltid sluten omröstning. Vid lika röstetal har distriktsordförande utslagsröst utom vid personval då lotten avgör.</w:t>
      </w:r>
    </w:p>
    <w:p w14:paraId="68B9DB0E" w14:textId="492724C4" w:rsidR="00EE3172" w:rsidRDefault="00EE3172" w:rsidP="00EE3172">
      <w:pPr>
        <w:tabs>
          <w:tab w:val="left" w:pos="567"/>
          <w:tab w:val="left" w:pos="1134"/>
          <w:tab w:val="left" w:pos="1701"/>
        </w:tabs>
        <w:spacing w:after="120"/>
        <w:rPr>
          <w:rFonts w:ascii="Georgia" w:hAnsi="Georgia" w:cstheme="minorHAnsi"/>
        </w:rPr>
      </w:pPr>
      <w:r w:rsidRPr="002F4F98">
        <w:rPr>
          <w:rFonts w:ascii="Georgia" w:hAnsi="Georgia" w:cstheme="minorHAnsi"/>
        </w:rPr>
        <w:t>Övriga närvarande representanter från medlemmar och medlemsorganisationer har yttrande- och förslagsrätt.</w:t>
      </w:r>
    </w:p>
    <w:p w14:paraId="6F586E99" w14:textId="77777777" w:rsidR="002F4F98" w:rsidRPr="002F4F98" w:rsidRDefault="002F4F98" w:rsidP="00EE3172">
      <w:pPr>
        <w:tabs>
          <w:tab w:val="left" w:pos="567"/>
          <w:tab w:val="left" w:pos="1134"/>
          <w:tab w:val="left" w:pos="1701"/>
        </w:tabs>
        <w:spacing w:after="120"/>
        <w:rPr>
          <w:rFonts w:ascii="Georgia" w:hAnsi="Georgia" w:cstheme="minorHAnsi"/>
        </w:rPr>
      </w:pPr>
    </w:p>
    <w:p w14:paraId="29A3BE0C" w14:textId="34F6A515" w:rsidR="00EE3172" w:rsidRPr="002F4F98" w:rsidRDefault="00EE3172" w:rsidP="00EE3172">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9  KALLELSE</w:t>
      </w:r>
      <w:proofErr w:type="gramEnd"/>
      <w:r w:rsidRPr="002F4F98">
        <w:rPr>
          <w:rFonts w:ascii="Georgia" w:hAnsi="Georgia" w:cstheme="minorHAnsi"/>
          <w:b/>
        </w:rPr>
        <w:t xml:space="preserve"> TILL DISTRIKTSSTÄMMA</w:t>
      </w:r>
    </w:p>
    <w:p w14:paraId="1686512F" w14:textId="272CD5E5" w:rsidR="00EE3172" w:rsidRPr="002F4F98" w:rsidRDefault="00EE3172" w:rsidP="00EE3172">
      <w:pPr>
        <w:tabs>
          <w:tab w:val="left" w:pos="567"/>
          <w:tab w:val="left" w:pos="1134"/>
          <w:tab w:val="left" w:pos="1701"/>
        </w:tabs>
        <w:spacing w:after="120"/>
        <w:rPr>
          <w:rFonts w:ascii="Georgia" w:hAnsi="Georgia" w:cstheme="minorHAnsi"/>
          <w:b/>
        </w:rPr>
      </w:pPr>
      <w:r w:rsidRPr="002F4F98">
        <w:rPr>
          <w:rFonts w:ascii="Georgia" w:hAnsi="Georgia"/>
        </w:rPr>
        <w:t xml:space="preserve">Meddelande om tid och plats för distriktsstämman ska ske senast två (2) månader före stämman till samtliga medlemmar. En personlig kallelse samt handlingar till distriktsstämman ska vara varje röstberättigat ombud i distriktet tillhandla senast fjorton </w:t>
      </w:r>
      <w:r w:rsidRPr="002F4F98">
        <w:rPr>
          <w:rFonts w:ascii="Georgia" w:hAnsi="Georgia"/>
        </w:rPr>
        <w:lastRenderedPageBreak/>
        <w:t>(14) dagar före distriktsstämma. I kallelsen ska tid och plats för mötet anges samt vilka ärenden som ska behandlas.</w:t>
      </w:r>
    </w:p>
    <w:p w14:paraId="76A817BE" w14:textId="77777777" w:rsidR="00EE3172" w:rsidRPr="002F4F98" w:rsidRDefault="00EE3172" w:rsidP="005D59CC">
      <w:pPr>
        <w:tabs>
          <w:tab w:val="left" w:pos="567"/>
          <w:tab w:val="left" w:pos="1134"/>
          <w:tab w:val="left" w:pos="1701"/>
        </w:tabs>
        <w:spacing w:after="120"/>
        <w:rPr>
          <w:rFonts w:ascii="Georgia" w:hAnsi="Georgia" w:cstheme="minorHAnsi"/>
        </w:rPr>
      </w:pPr>
    </w:p>
    <w:p w14:paraId="5D5E9DB8" w14:textId="78B27D09" w:rsidR="00EE3172" w:rsidRPr="002F4F98" w:rsidRDefault="00EE3172" w:rsidP="00EE3172">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008F3B14" w:rsidRPr="002F4F98">
        <w:rPr>
          <w:rFonts w:ascii="Georgia" w:hAnsi="Georgia" w:cstheme="minorHAnsi"/>
          <w:b/>
        </w:rPr>
        <w:t>10</w:t>
      </w:r>
      <w:r w:rsidRPr="002F4F98">
        <w:rPr>
          <w:rFonts w:ascii="Georgia" w:hAnsi="Georgia" w:cstheme="minorHAnsi"/>
          <w:b/>
        </w:rPr>
        <w:t xml:space="preserve">  KALLELSE</w:t>
      </w:r>
      <w:proofErr w:type="gramEnd"/>
      <w:r w:rsidRPr="002F4F98">
        <w:rPr>
          <w:rFonts w:ascii="Georgia" w:hAnsi="Georgia" w:cstheme="minorHAnsi"/>
          <w:b/>
        </w:rPr>
        <w:t xml:space="preserve"> TILL EXTRAINSATT DISTRIKTSSTÄMMA</w:t>
      </w:r>
    </w:p>
    <w:p w14:paraId="00188C70" w14:textId="74F83952" w:rsidR="00EE3172" w:rsidRPr="002F4F98" w:rsidRDefault="00EE3172" w:rsidP="005D59CC">
      <w:pPr>
        <w:tabs>
          <w:tab w:val="left" w:pos="567"/>
          <w:tab w:val="left" w:pos="1134"/>
          <w:tab w:val="left" w:pos="1701"/>
        </w:tabs>
        <w:spacing w:after="120"/>
        <w:rPr>
          <w:rFonts w:ascii="Georgia" w:hAnsi="Georgia"/>
        </w:rPr>
      </w:pPr>
      <w:r w:rsidRPr="002F4F98">
        <w:rPr>
          <w:rFonts w:ascii="Georgia" w:hAnsi="Georgia"/>
        </w:rPr>
        <w:t xml:space="preserve">Extrainsatt distriktsstämma hålles då distriktsstyrelsen finner skäl därtill eller då revisorerna eller minst 1/10 av distriktets medlemmar begär det med en skriftlig motivering. </w:t>
      </w:r>
    </w:p>
    <w:p w14:paraId="691B74D9" w14:textId="68BCE98A" w:rsidR="00EE3172" w:rsidRPr="002F4F98" w:rsidRDefault="00EE3172" w:rsidP="005D59CC">
      <w:pPr>
        <w:tabs>
          <w:tab w:val="left" w:pos="567"/>
          <w:tab w:val="left" w:pos="1134"/>
          <w:tab w:val="left" w:pos="1701"/>
        </w:tabs>
        <w:spacing w:after="120"/>
        <w:rPr>
          <w:rFonts w:ascii="Georgia" w:hAnsi="Georgia" w:cstheme="minorHAnsi"/>
        </w:rPr>
      </w:pPr>
      <w:r w:rsidRPr="002F4F98">
        <w:rPr>
          <w:rFonts w:ascii="Georgia" w:hAnsi="Georgia"/>
          <w:i/>
          <w:iCs/>
        </w:rPr>
        <w:t>En personlig kallelse samt handlingar till extrainsatt distriktsstämma ska vara varje röstberättigat ombud i distriktet tillhandla senast sju (7) dagar före de</w:t>
      </w:r>
      <w:r w:rsidR="00810140" w:rsidRPr="002F4F98">
        <w:rPr>
          <w:rFonts w:ascii="Georgia" w:hAnsi="Georgia"/>
          <w:i/>
          <w:iCs/>
        </w:rPr>
        <w:t>n</w:t>
      </w:r>
      <w:r w:rsidRPr="002F4F98">
        <w:rPr>
          <w:rFonts w:ascii="Georgia" w:hAnsi="Georgia"/>
          <w:i/>
          <w:iCs/>
        </w:rPr>
        <w:t xml:space="preserve"> extrainsatta distriktsstämma</w:t>
      </w:r>
      <w:r w:rsidR="00810140" w:rsidRPr="002F4F98">
        <w:rPr>
          <w:rFonts w:ascii="Georgia" w:hAnsi="Georgia"/>
          <w:i/>
          <w:iCs/>
        </w:rPr>
        <w:t>n</w:t>
      </w:r>
      <w:r w:rsidRPr="002F4F98">
        <w:rPr>
          <w:rFonts w:ascii="Georgia" w:hAnsi="Georgia"/>
          <w:i/>
          <w:iCs/>
        </w:rPr>
        <w:t>. I kallelsen ska tid och plats för mötet anges samt vilka ärenden som ska behandlas.</w:t>
      </w:r>
    </w:p>
    <w:p w14:paraId="0AB1752B" w14:textId="77777777" w:rsidR="005D59CC" w:rsidRPr="002F4F98" w:rsidRDefault="005D59CC" w:rsidP="005D59CC">
      <w:pPr>
        <w:tabs>
          <w:tab w:val="left" w:pos="567"/>
          <w:tab w:val="left" w:pos="1134"/>
          <w:tab w:val="left" w:pos="1701"/>
        </w:tabs>
        <w:spacing w:after="120"/>
        <w:rPr>
          <w:rFonts w:ascii="Georgia" w:hAnsi="Georgia" w:cstheme="minorHAnsi"/>
        </w:rPr>
      </w:pPr>
    </w:p>
    <w:p w14:paraId="54E89670" w14:textId="5C0CE3BE"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008F3B14" w:rsidRPr="002F4F98">
        <w:rPr>
          <w:rFonts w:ascii="Georgia" w:hAnsi="Georgia" w:cstheme="minorHAnsi"/>
          <w:b/>
        </w:rPr>
        <w:t>11</w:t>
      </w:r>
      <w:r w:rsidRPr="002F4F98">
        <w:rPr>
          <w:rFonts w:ascii="Georgia" w:hAnsi="Georgia" w:cstheme="minorHAnsi"/>
          <w:b/>
        </w:rPr>
        <w:t xml:space="preserve">  DISTRIKTSSTYRELSEN</w:t>
      </w:r>
      <w:proofErr w:type="gramEnd"/>
    </w:p>
    <w:p w14:paraId="79E019C8" w14:textId="77777777" w:rsidR="005D59CC" w:rsidRPr="002F4F98" w:rsidRDefault="005D59CC" w:rsidP="002F4F98">
      <w:pPr>
        <w:tabs>
          <w:tab w:val="left" w:pos="567"/>
          <w:tab w:val="left" w:pos="1134"/>
          <w:tab w:val="left" w:pos="1701"/>
        </w:tabs>
        <w:spacing w:after="120"/>
        <w:rPr>
          <w:rFonts w:ascii="Georgia" w:hAnsi="Georgia" w:cstheme="minorHAnsi"/>
        </w:rPr>
      </w:pPr>
      <w:r w:rsidRPr="002F4F98">
        <w:rPr>
          <w:rFonts w:ascii="Georgia" w:hAnsi="Georgia" w:cstheme="minorHAnsi"/>
        </w:rPr>
        <w:t>Distriktets angelägenheter sköts av en styrelse bestående av minst 5 ledamöter och det antal ersättare som stämman beslutar. Mandatperioden kan vara på ett eller två år, enligt stämmans beslut. Utöver dessa ledamöter kan distriktsstämman besluta att medlemsorganisation, eller annan organisation som ekonomiskt eller på annat sätt stödjer distriktets verksamhet, medges rätt att utse en ledamot i distriktsstyrelsen. Dessa ledamöters antal får dock inte överstiga antalet av ordinarie stämma valda distriktsstyrelseledamöter.</w:t>
      </w:r>
    </w:p>
    <w:p w14:paraId="1905D4A6" w14:textId="23A52D2E" w:rsidR="008F3B14" w:rsidRPr="002F4F98" w:rsidRDefault="008F3B14" w:rsidP="002F4F98">
      <w:pPr>
        <w:pStyle w:val="Default"/>
        <w:spacing w:after="120" w:line="276" w:lineRule="auto"/>
        <w:rPr>
          <w:sz w:val="22"/>
          <w:szCs w:val="22"/>
        </w:rPr>
      </w:pPr>
      <w:r w:rsidRPr="002F4F98">
        <w:rPr>
          <w:sz w:val="22"/>
          <w:szCs w:val="22"/>
        </w:rPr>
        <w:t xml:space="preserve">Distriktsstyrelsen utser inom sig vice ordförande, sekreterare och kassör. Vidare ska styrelsen utse en kontaktperson för fastighet, en för kultur, en för landsbygdsutveckling samt en för barn och unga. </w:t>
      </w:r>
    </w:p>
    <w:p w14:paraId="4422DD29" w14:textId="46DCA07E" w:rsidR="008F3B14" w:rsidRPr="002F4F98" w:rsidRDefault="008F3B14" w:rsidP="002F4F98">
      <w:pPr>
        <w:pStyle w:val="Default"/>
        <w:spacing w:after="120" w:line="276" w:lineRule="auto"/>
        <w:rPr>
          <w:sz w:val="22"/>
          <w:szCs w:val="22"/>
        </w:rPr>
      </w:pPr>
      <w:r w:rsidRPr="002F4F98">
        <w:rPr>
          <w:sz w:val="22"/>
          <w:szCs w:val="22"/>
        </w:rPr>
        <w:t>Distriktsstyrelsen och övriga valda funktionärer på distriktsnivå har en skyldighet att verka i enlighet med förbundets och distriktets stadgar och styrdokument. Grova överträdelser kan lyftas till distriktsstyrelsen för beslut om avstängning från verksamheten, vilket om så sker verkställs genom beslut med 3/4-majoritet i distriktsstyrelsen.</w:t>
      </w:r>
    </w:p>
    <w:p w14:paraId="2A1F6C50" w14:textId="77777777" w:rsidR="008F3B14" w:rsidRPr="002F4F98" w:rsidRDefault="008F3B14" w:rsidP="002F4F98">
      <w:pPr>
        <w:pStyle w:val="Default"/>
        <w:spacing w:after="120" w:line="276" w:lineRule="auto"/>
        <w:rPr>
          <w:sz w:val="22"/>
          <w:szCs w:val="22"/>
        </w:rPr>
      </w:pPr>
    </w:p>
    <w:p w14:paraId="3CD1EE66" w14:textId="77777777" w:rsidR="008F3B14" w:rsidRPr="002F4F98" w:rsidRDefault="008F3B14" w:rsidP="008F3B14">
      <w:pPr>
        <w:pStyle w:val="Default"/>
        <w:rPr>
          <w:sz w:val="22"/>
          <w:szCs w:val="22"/>
        </w:rPr>
      </w:pPr>
    </w:p>
    <w:p w14:paraId="639939F7" w14:textId="40F5E77C" w:rsidR="008F3B14" w:rsidRPr="002F4F98" w:rsidRDefault="008F3B14"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12  DISTRIKTSSTYRELSENS</w:t>
      </w:r>
      <w:proofErr w:type="gramEnd"/>
      <w:r w:rsidRPr="002F4F98">
        <w:rPr>
          <w:rFonts w:ascii="Georgia" w:hAnsi="Georgia" w:cstheme="minorHAnsi"/>
          <w:b/>
        </w:rPr>
        <w:t xml:space="preserve"> SAMMANTRÄDEN</w:t>
      </w:r>
    </w:p>
    <w:p w14:paraId="21C987B6"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 sammanträder då ordföranden så finner behövligt eller då minst två av distriktsstyrelsens ledamöter hos ordförande skriftligen påkallar sammanträde.</w:t>
      </w:r>
    </w:p>
    <w:p w14:paraId="6FD5482E" w14:textId="77777777" w:rsidR="008F3B14" w:rsidRPr="002F4F98" w:rsidRDefault="008F3B14" w:rsidP="005D59CC">
      <w:pPr>
        <w:tabs>
          <w:tab w:val="left" w:pos="567"/>
          <w:tab w:val="left" w:pos="1134"/>
          <w:tab w:val="left" w:pos="1701"/>
        </w:tabs>
        <w:spacing w:after="120"/>
        <w:rPr>
          <w:rFonts w:ascii="Georgia" w:hAnsi="Georgia" w:cstheme="minorHAnsi"/>
        </w:rPr>
      </w:pPr>
    </w:p>
    <w:p w14:paraId="50A44888" w14:textId="33F1647D" w:rsidR="008F3B14" w:rsidRPr="002F4F98" w:rsidRDefault="008F3B14"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13  DISTRIKTSSTYRELSENS</w:t>
      </w:r>
      <w:proofErr w:type="gramEnd"/>
      <w:r w:rsidRPr="002F4F98">
        <w:rPr>
          <w:rFonts w:ascii="Georgia" w:hAnsi="Georgia" w:cstheme="minorHAnsi"/>
          <w:b/>
        </w:rPr>
        <w:t xml:space="preserve"> BESLUTSFÖRHET</w:t>
      </w:r>
    </w:p>
    <w:p w14:paraId="4B6823FD" w14:textId="06D5BC45"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 är beslutsför då fler än halva antalet ledamöter är närvarande.</w:t>
      </w:r>
    </w:p>
    <w:p w14:paraId="753976B3"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Beslut fattas med enkel majoritet. Vid lika röstetal har ordförande utslagsröst utom vid personval då lotten avgör.</w:t>
      </w:r>
    </w:p>
    <w:p w14:paraId="388BB068" w14:textId="77777777" w:rsidR="005D59CC" w:rsidRPr="002F4F98" w:rsidRDefault="005D59CC" w:rsidP="005D59CC">
      <w:pPr>
        <w:tabs>
          <w:tab w:val="left" w:pos="567"/>
          <w:tab w:val="left" w:pos="1134"/>
          <w:tab w:val="left" w:pos="1701"/>
        </w:tabs>
        <w:spacing w:after="120"/>
        <w:rPr>
          <w:rFonts w:ascii="Georgia" w:hAnsi="Georgia" w:cstheme="minorHAnsi"/>
        </w:rPr>
      </w:pPr>
    </w:p>
    <w:p w14:paraId="6006DDEE" w14:textId="77777777" w:rsidR="002F4F98" w:rsidRDefault="002F4F98">
      <w:pPr>
        <w:widowControl/>
        <w:suppressAutoHyphens w:val="0"/>
        <w:spacing w:after="160" w:line="259" w:lineRule="auto"/>
        <w:rPr>
          <w:rFonts w:ascii="Georgia" w:hAnsi="Georgia" w:cstheme="minorHAnsi"/>
          <w:b/>
        </w:rPr>
      </w:pPr>
      <w:r>
        <w:rPr>
          <w:rFonts w:ascii="Georgia" w:hAnsi="Georgia" w:cstheme="minorHAnsi"/>
          <w:b/>
        </w:rPr>
        <w:br w:type="page"/>
      </w:r>
    </w:p>
    <w:p w14:paraId="4059B5D0" w14:textId="12C30E43" w:rsidR="008F3B14" w:rsidRPr="002F4F98" w:rsidRDefault="008F3B14"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lastRenderedPageBreak/>
        <w:t xml:space="preserve">§ </w:t>
      </w:r>
      <w:proofErr w:type="gramStart"/>
      <w:r w:rsidRPr="002F4F98">
        <w:rPr>
          <w:rFonts w:ascii="Georgia" w:hAnsi="Georgia" w:cstheme="minorHAnsi"/>
          <w:b/>
        </w:rPr>
        <w:t>1</w:t>
      </w:r>
      <w:r w:rsidR="00536F17" w:rsidRPr="002F4F98">
        <w:rPr>
          <w:rFonts w:ascii="Georgia" w:hAnsi="Georgia" w:cstheme="minorHAnsi"/>
          <w:b/>
        </w:rPr>
        <w:t>4</w:t>
      </w:r>
      <w:r w:rsidRPr="002F4F98">
        <w:rPr>
          <w:rFonts w:ascii="Georgia" w:hAnsi="Georgia" w:cstheme="minorHAnsi"/>
          <w:b/>
        </w:rPr>
        <w:t xml:space="preserve">  DISTRIKTSSTYRELSENS</w:t>
      </w:r>
      <w:proofErr w:type="gramEnd"/>
      <w:r w:rsidRPr="002F4F98">
        <w:rPr>
          <w:rFonts w:ascii="Georgia" w:hAnsi="Georgia" w:cstheme="minorHAnsi"/>
          <w:b/>
        </w:rPr>
        <w:t xml:space="preserve"> UPPGIFTER</w:t>
      </w:r>
    </w:p>
    <w:p w14:paraId="61FB5787" w14:textId="77777777" w:rsidR="005D59CC" w:rsidRPr="002F4F98" w:rsidRDefault="005D59CC" w:rsidP="002F4F98">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Distriktsstyrelsens uppgift är</w:t>
      </w:r>
    </w:p>
    <w:p w14:paraId="2A8F931A" w14:textId="6A958747" w:rsidR="008F3B14" w:rsidRPr="002F4F98" w:rsidRDefault="008F3B14" w:rsidP="002F4F98">
      <w:pPr>
        <w:pStyle w:val="Default"/>
        <w:spacing w:after="120" w:line="276" w:lineRule="auto"/>
        <w:ind w:left="1304" w:hanging="1304"/>
        <w:rPr>
          <w:sz w:val="22"/>
          <w:szCs w:val="22"/>
        </w:rPr>
      </w:pPr>
      <w:r w:rsidRPr="002F4F98">
        <w:rPr>
          <w:sz w:val="22"/>
          <w:szCs w:val="22"/>
        </w:rPr>
        <w:t xml:space="preserve">att </w:t>
      </w:r>
      <w:r w:rsidRPr="002F4F98">
        <w:rPr>
          <w:sz w:val="22"/>
          <w:szCs w:val="22"/>
        </w:rPr>
        <w:tab/>
        <w:t xml:space="preserve">leda distriktets verksamhet utifrån ändamålsparagrafen i distriktets stadgar samt övriga beslut fattade av distrikts- och förbundsstämma. </w:t>
      </w:r>
      <w:r w:rsidR="00B836C4" w:rsidRPr="002F4F98">
        <w:rPr>
          <w:sz w:val="22"/>
          <w:szCs w:val="22"/>
        </w:rPr>
        <w:br/>
      </w:r>
    </w:p>
    <w:p w14:paraId="3875E939" w14:textId="013EA76F" w:rsidR="00B836C4" w:rsidRPr="002F4F98" w:rsidRDefault="008F3B14" w:rsidP="002F4F98">
      <w:pPr>
        <w:pStyle w:val="Default"/>
        <w:spacing w:after="120" w:line="276" w:lineRule="auto"/>
        <w:ind w:left="1304" w:hanging="1304"/>
        <w:rPr>
          <w:sz w:val="22"/>
          <w:szCs w:val="22"/>
        </w:rPr>
      </w:pPr>
      <w:r w:rsidRPr="002F4F98">
        <w:rPr>
          <w:sz w:val="22"/>
          <w:szCs w:val="22"/>
        </w:rPr>
        <w:t xml:space="preserve">att </w:t>
      </w:r>
      <w:r w:rsidRPr="002F4F98">
        <w:rPr>
          <w:sz w:val="22"/>
          <w:szCs w:val="22"/>
        </w:rPr>
        <w:tab/>
        <w:t xml:space="preserve">årsrapportera de distriktsuppgifter som riksförbundet efterfrågar senast </w:t>
      </w:r>
      <w:r w:rsidR="00B836C4" w:rsidRPr="002F4F98">
        <w:rPr>
          <w:sz w:val="22"/>
          <w:szCs w:val="22"/>
        </w:rPr>
        <w:t xml:space="preserve">den </w:t>
      </w:r>
      <w:r w:rsidRPr="002F4F98">
        <w:rPr>
          <w:sz w:val="22"/>
          <w:szCs w:val="22"/>
        </w:rPr>
        <w:t xml:space="preserve">20 april varje år. </w:t>
      </w:r>
      <w:r w:rsidR="00B836C4" w:rsidRPr="002F4F98">
        <w:rPr>
          <w:sz w:val="22"/>
          <w:szCs w:val="22"/>
        </w:rPr>
        <w:br/>
      </w:r>
    </w:p>
    <w:p w14:paraId="2A4BF20F" w14:textId="701C5400" w:rsidR="002F4F98" w:rsidRDefault="008F3B14" w:rsidP="002F4F98">
      <w:pPr>
        <w:pStyle w:val="Default"/>
        <w:spacing w:after="120" w:line="276" w:lineRule="auto"/>
        <w:ind w:left="1304" w:hanging="1304"/>
        <w:rPr>
          <w:sz w:val="22"/>
          <w:szCs w:val="22"/>
        </w:rPr>
      </w:pPr>
      <w:r w:rsidRPr="002F4F98">
        <w:rPr>
          <w:sz w:val="22"/>
          <w:szCs w:val="22"/>
        </w:rPr>
        <w:t xml:space="preserve">att </w:t>
      </w:r>
      <w:r w:rsidRPr="002F4F98">
        <w:tab/>
      </w:r>
      <w:r w:rsidRPr="002F4F98">
        <w:rPr>
          <w:sz w:val="22"/>
          <w:szCs w:val="22"/>
        </w:rPr>
        <w:t>företräda distriktet gentemot regionala aktörer såsom region och länsstyrelse.</w:t>
      </w:r>
    </w:p>
    <w:p w14:paraId="79B08964" w14:textId="77777777" w:rsidR="002F4F98" w:rsidRPr="002F4F98" w:rsidRDefault="002F4F98" w:rsidP="002F4F98">
      <w:pPr>
        <w:pStyle w:val="Default"/>
        <w:spacing w:after="120" w:line="276" w:lineRule="auto"/>
        <w:ind w:left="1304" w:hanging="1304"/>
        <w:rPr>
          <w:sz w:val="22"/>
          <w:szCs w:val="22"/>
        </w:rPr>
      </w:pPr>
    </w:p>
    <w:p w14:paraId="59759585" w14:textId="6D9109A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1</w:t>
      </w:r>
      <w:r w:rsidR="00536F17" w:rsidRPr="002F4F98">
        <w:rPr>
          <w:rFonts w:ascii="Georgia" w:hAnsi="Georgia" w:cstheme="minorHAnsi"/>
          <w:b/>
        </w:rPr>
        <w:t>5</w:t>
      </w:r>
      <w:r w:rsidRPr="002F4F98">
        <w:rPr>
          <w:rFonts w:ascii="Georgia" w:hAnsi="Georgia" w:cstheme="minorHAnsi"/>
          <w:b/>
        </w:rPr>
        <w:t xml:space="preserve"> TECKNINGSRÄTT</w:t>
      </w:r>
    </w:p>
    <w:p w14:paraId="0EF5FDFD"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teckningsrätt har styrelsen eller de som styrelsen utser.</w:t>
      </w:r>
    </w:p>
    <w:p w14:paraId="0E1D9141" w14:textId="77777777" w:rsidR="00AB3D9D" w:rsidRPr="002F4F98" w:rsidRDefault="00AB3D9D" w:rsidP="005D59CC">
      <w:pPr>
        <w:tabs>
          <w:tab w:val="left" w:pos="567"/>
          <w:tab w:val="left" w:pos="1134"/>
          <w:tab w:val="left" w:pos="1701"/>
        </w:tabs>
        <w:spacing w:after="120"/>
        <w:rPr>
          <w:rFonts w:ascii="Georgia" w:hAnsi="Georgia" w:cstheme="minorHAnsi"/>
        </w:rPr>
      </w:pPr>
    </w:p>
    <w:p w14:paraId="1F5A22E3" w14:textId="6EE03653"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w:t>
      </w:r>
      <w:r w:rsidR="00536F17" w:rsidRPr="002F4F98">
        <w:rPr>
          <w:rFonts w:ascii="Georgia" w:hAnsi="Georgia" w:cstheme="minorHAnsi"/>
          <w:b/>
        </w:rPr>
        <w:t>6</w:t>
      </w:r>
      <w:r w:rsidRPr="002F4F98">
        <w:rPr>
          <w:rFonts w:ascii="Georgia" w:hAnsi="Georgia" w:cstheme="minorHAnsi"/>
          <w:b/>
        </w:rPr>
        <w:t xml:space="preserve">  RÄKENSKAPER</w:t>
      </w:r>
      <w:proofErr w:type="gramEnd"/>
      <w:r w:rsidRPr="002F4F98">
        <w:rPr>
          <w:rFonts w:ascii="Georgia" w:hAnsi="Georgia" w:cstheme="minorHAnsi"/>
          <w:b/>
        </w:rPr>
        <w:t xml:space="preserve"> OCH REVISION</w:t>
      </w:r>
    </w:p>
    <w:p w14:paraId="5FF921C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verksamhets- och räkenskapsår omfattar tiden 1 januari –31 december.</w:t>
      </w:r>
    </w:p>
    <w:p w14:paraId="7390A0EF"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 granskning av distriktets räkenskaper väljes årligen av ordinarie distriktsstämma två revisorer och två ersättare.</w:t>
      </w:r>
    </w:p>
    <w:p w14:paraId="0E7AD70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Distriktsstyrelsens redovisningshandlingar ska ställas till revisorernas förfogande minst 20 dagar före stämman.</w:t>
      </w:r>
    </w:p>
    <w:p w14:paraId="1997F81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Revisionsberättelsen ska vara avlämnad till distriktsstyrelsen senast en vecka före distriktsstämman.</w:t>
      </w:r>
    </w:p>
    <w:p w14:paraId="76156E4F" w14:textId="77777777" w:rsidR="005D59CC" w:rsidRPr="002F4F98" w:rsidRDefault="005D59CC" w:rsidP="005D59CC">
      <w:pPr>
        <w:tabs>
          <w:tab w:val="left" w:pos="567"/>
          <w:tab w:val="left" w:pos="1134"/>
          <w:tab w:val="left" w:pos="1701"/>
        </w:tabs>
        <w:spacing w:after="120"/>
        <w:rPr>
          <w:rFonts w:ascii="Georgia" w:hAnsi="Georgia" w:cstheme="minorHAnsi"/>
        </w:rPr>
      </w:pPr>
    </w:p>
    <w:p w14:paraId="2F35B261" w14:textId="17EC6150"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w:t>
      </w:r>
      <w:r w:rsidR="00536F17" w:rsidRPr="002F4F98">
        <w:rPr>
          <w:rFonts w:ascii="Georgia" w:hAnsi="Georgia" w:cstheme="minorHAnsi"/>
          <w:b/>
        </w:rPr>
        <w:t>7</w:t>
      </w:r>
      <w:r w:rsidRPr="002F4F98">
        <w:rPr>
          <w:rFonts w:ascii="Georgia" w:hAnsi="Georgia" w:cstheme="minorHAnsi"/>
          <w:b/>
        </w:rPr>
        <w:t xml:space="preserve">  ÄNDRINGAR</w:t>
      </w:r>
      <w:proofErr w:type="gramEnd"/>
      <w:r w:rsidRPr="002F4F98">
        <w:rPr>
          <w:rFonts w:ascii="Georgia" w:hAnsi="Georgia" w:cstheme="minorHAnsi"/>
          <w:b/>
        </w:rPr>
        <w:t xml:space="preserve"> AV STADGAR</w:t>
      </w:r>
    </w:p>
    <w:p w14:paraId="3A08F972"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 ska anta distriktsstadgar anvisad av förbundsstämman.</w:t>
      </w:r>
    </w:p>
    <w:p w14:paraId="05566BD3"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 eventuella tillägg till dessa stadgar krävs 3/4-majoritet av närvarande röstberättigade vid en ordinarie distriktsstämma eller enkel majoritet vid två på varandra följande distriktsstämmor, därav minst en ordinarie.</w:t>
      </w:r>
    </w:p>
    <w:p w14:paraId="5F733639"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Beslut om stadgeändring ska för att bli giltigt, godkännas av förbundsstyrelsen.</w:t>
      </w:r>
    </w:p>
    <w:p w14:paraId="61F407DD" w14:textId="77777777" w:rsidR="005D59CC" w:rsidRPr="002F4F98" w:rsidRDefault="005D59CC" w:rsidP="005D59CC">
      <w:pPr>
        <w:tabs>
          <w:tab w:val="left" w:pos="567"/>
          <w:tab w:val="left" w:pos="1134"/>
          <w:tab w:val="left" w:pos="1701"/>
        </w:tabs>
        <w:spacing w:after="120"/>
        <w:rPr>
          <w:rFonts w:ascii="Georgia" w:hAnsi="Georgia" w:cstheme="minorHAnsi"/>
        </w:rPr>
      </w:pPr>
    </w:p>
    <w:p w14:paraId="69DE9D59" w14:textId="47A281FD"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w:t>
      </w:r>
      <w:r w:rsidR="00536F17" w:rsidRPr="002F4F98">
        <w:rPr>
          <w:rFonts w:ascii="Georgia" w:hAnsi="Georgia" w:cstheme="minorHAnsi"/>
          <w:b/>
        </w:rPr>
        <w:t>8</w:t>
      </w:r>
      <w:r w:rsidRPr="002F4F98">
        <w:rPr>
          <w:rFonts w:ascii="Georgia" w:hAnsi="Georgia" w:cstheme="minorHAnsi"/>
          <w:b/>
        </w:rPr>
        <w:t xml:space="preserve">  UPPLÖSNING</w:t>
      </w:r>
      <w:proofErr w:type="gramEnd"/>
    </w:p>
    <w:p w14:paraId="1C474709"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Beslut om upplösning av distriktet är giltigt om det fattas av två på varandra följande distriktsstämmor, varav en ordinarie. För att upplösningsbeslutet ska vara giltigt krävs 2/3-majoritet av de närvarande röstberättigade på den andra stämman.</w:t>
      </w:r>
    </w:p>
    <w:p w14:paraId="757CE6BA"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Förbundsstyrelsen ska underrättas efter den första distriktsstämmans beslut om upplösning.</w:t>
      </w:r>
    </w:p>
    <w:p w14:paraId="0E10130C" w14:textId="34576603" w:rsidR="002F4F98" w:rsidRDefault="005D59CC" w:rsidP="002F4F98">
      <w:pPr>
        <w:tabs>
          <w:tab w:val="left" w:pos="567"/>
          <w:tab w:val="left" w:pos="1134"/>
          <w:tab w:val="left" w:pos="1701"/>
        </w:tabs>
        <w:spacing w:after="120"/>
        <w:rPr>
          <w:rFonts w:ascii="Georgia" w:hAnsi="Georgia" w:cstheme="minorHAnsi"/>
        </w:rPr>
      </w:pPr>
      <w:r w:rsidRPr="002F4F98">
        <w:rPr>
          <w:rFonts w:ascii="Georgia" w:hAnsi="Georgia" w:cstheme="minorHAnsi"/>
        </w:rPr>
        <w:t>Vid upplösning av distriktet ska register, protokoll och handlingar över distriktets verksamhet och räkenskaper samt distriktets ekonomiska tillgångar överlämnas till förbundet.</w:t>
      </w:r>
      <w:r w:rsidR="002F4F98">
        <w:rPr>
          <w:rFonts w:ascii="Georgia" w:hAnsi="Georgia" w:cstheme="minorHAnsi"/>
        </w:rPr>
        <w:br w:type="page"/>
      </w:r>
    </w:p>
    <w:p w14:paraId="043C12A1" w14:textId="4A2F27A0"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lastRenderedPageBreak/>
        <w:t xml:space="preserve">Dessa stadgar har antagits av distriktsstämman </w:t>
      </w:r>
    </w:p>
    <w:p w14:paraId="0FA36037" w14:textId="77777777" w:rsidR="005D59CC" w:rsidRPr="002F4F98" w:rsidRDefault="005D59CC" w:rsidP="005D59CC">
      <w:pPr>
        <w:tabs>
          <w:tab w:val="left" w:pos="567"/>
          <w:tab w:val="left" w:pos="1134"/>
          <w:tab w:val="left" w:pos="1701"/>
        </w:tabs>
        <w:spacing w:after="120"/>
        <w:rPr>
          <w:rFonts w:ascii="Georgia" w:hAnsi="Georgia" w:cstheme="minorHAnsi"/>
        </w:rPr>
      </w:pPr>
    </w:p>
    <w:p w14:paraId="09AEDA87"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den _______________________________________</w:t>
      </w:r>
    </w:p>
    <w:p w14:paraId="14021788" w14:textId="77777777" w:rsidR="005D59CC" w:rsidRPr="002F4F98" w:rsidRDefault="005D59CC" w:rsidP="005D59CC">
      <w:pPr>
        <w:tabs>
          <w:tab w:val="left" w:pos="567"/>
          <w:tab w:val="left" w:pos="1134"/>
          <w:tab w:val="left" w:pos="1701"/>
        </w:tabs>
        <w:spacing w:after="120"/>
        <w:rPr>
          <w:rFonts w:ascii="Georgia" w:hAnsi="Georgia" w:cstheme="minorHAnsi"/>
        </w:rPr>
      </w:pPr>
    </w:p>
    <w:p w14:paraId="2F4D6F82"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och godkänts av förbundsstyrelsen </w:t>
      </w:r>
    </w:p>
    <w:p w14:paraId="48BBA36B" w14:textId="77777777" w:rsidR="005D59CC" w:rsidRPr="002F4F98" w:rsidRDefault="005D59CC" w:rsidP="005D59CC">
      <w:pPr>
        <w:tabs>
          <w:tab w:val="left" w:pos="567"/>
          <w:tab w:val="left" w:pos="1134"/>
          <w:tab w:val="left" w:pos="1701"/>
        </w:tabs>
        <w:spacing w:after="120"/>
        <w:rPr>
          <w:rFonts w:ascii="Georgia" w:hAnsi="Georgia" w:cstheme="minorHAnsi"/>
        </w:rPr>
      </w:pPr>
    </w:p>
    <w:p w14:paraId="61792DDD"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den _______________________________________</w:t>
      </w:r>
    </w:p>
    <w:p w14:paraId="00E16A01" w14:textId="77777777" w:rsidR="005D59CC" w:rsidRPr="002F4F98" w:rsidRDefault="005D59CC" w:rsidP="005D59CC">
      <w:pPr>
        <w:tabs>
          <w:tab w:val="left" w:pos="567"/>
          <w:tab w:val="left" w:pos="1134"/>
          <w:tab w:val="left" w:pos="1701"/>
        </w:tabs>
        <w:spacing w:after="120"/>
        <w:rPr>
          <w:rFonts w:ascii="Georgia" w:hAnsi="Georgia" w:cstheme="minorHAnsi"/>
        </w:rPr>
      </w:pPr>
    </w:p>
    <w:p w14:paraId="62AC5F5C" w14:textId="0B5DD6C7" w:rsidR="005D59CC" w:rsidRPr="00B43FF4" w:rsidRDefault="005D59CC" w:rsidP="005D59CC">
      <w:pPr>
        <w:tabs>
          <w:tab w:val="left" w:pos="567"/>
          <w:tab w:val="left" w:pos="1134"/>
          <w:tab w:val="left" w:pos="1701"/>
        </w:tabs>
        <w:spacing w:after="120"/>
        <w:rPr>
          <w:rFonts w:ascii="Georgia" w:hAnsi="Georgia" w:cstheme="minorHAnsi"/>
          <w:i/>
        </w:rPr>
      </w:pPr>
      <w:r w:rsidRPr="002F4F98">
        <w:rPr>
          <w:rFonts w:ascii="Georgia" w:hAnsi="Georgia" w:cstheme="minorHAnsi"/>
          <w:i/>
        </w:rPr>
        <w:t>Antagna vid förbundsstämman den 1 juni 1985 samt reviderade vid förbundsstämman den 1 juni 1996, den 2 juni 2007</w:t>
      </w:r>
      <w:r w:rsidR="001132B8" w:rsidRPr="002F4F98">
        <w:rPr>
          <w:rFonts w:ascii="Georgia" w:hAnsi="Georgia" w:cstheme="minorHAnsi"/>
          <w:i/>
        </w:rPr>
        <w:t xml:space="preserve">, </w:t>
      </w:r>
      <w:r w:rsidRPr="002F4F98">
        <w:rPr>
          <w:rFonts w:ascii="Georgia" w:hAnsi="Georgia" w:cstheme="minorHAnsi"/>
          <w:i/>
        </w:rPr>
        <w:t>den 2 juni 2019</w:t>
      </w:r>
      <w:r w:rsidR="001132B8" w:rsidRPr="002F4F98">
        <w:rPr>
          <w:rFonts w:ascii="Georgia" w:hAnsi="Georgia" w:cstheme="minorHAnsi"/>
          <w:i/>
        </w:rPr>
        <w:t xml:space="preserve"> och den 2 juni 2024</w:t>
      </w:r>
      <w:r w:rsidRPr="002F4F98">
        <w:rPr>
          <w:rFonts w:ascii="Georgia" w:hAnsi="Georgia" w:cstheme="minorHAnsi"/>
          <w:i/>
        </w:rPr>
        <w:t>.</w:t>
      </w:r>
    </w:p>
    <w:p w14:paraId="09D332B4" w14:textId="77777777" w:rsidR="005D59CC" w:rsidRPr="00266EA4" w:rsidRDefault="005D59CC" w:rsidP="00266EA4">
      <w:pPr>
        <w:tabs>
          <w:tab w:val="left" w:pos="1134"/>
          <w:tab w:val="left" w:pos="1843"/>
          <w:tab w:val="left" w:pos="2834"/>
          <w:tab w:val="left" w:pos="3402"/>
        </w:tabs>
        <w:spacing w:after="0"/>
        <w:rPr>
          <w:rFonts w:ascii="Georgia" w:hAnsi="Georgia" w:cstheme="minorHAnsi"/>
          <w:b/>
          <w:sz w:val="24"/>
          <w:szCs w:val="24"/>
        </w:rPr>
      </w:pPr>
    </w:p>
    <w:sectPr w:rsidR="005D59CC" w:rsidRPr="00266E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9CB1E" w14:textId="77777777" w:rsidR="007807FA" w:rsidRDefault="007807FA" w:rsidP="00344E02">
      <w:pPr>
        <w:spacing w:after="0" w:line="240" w:lineRule="auto"/>
      </w:pPr>
      <w:r>
        <w:separator/>
      </w:r>
    </w:p>
  </w:endnote>
  <w:endnote w:type="continuationSeparator" w:id="0">
    <w:p w14:paraId="5704B83C" w14:textId="77777777" w:rsidR="007807FA" w:rsidRDefault="007807FA" w:rsidP="0034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848B" w14:textId="77777777" w:rsidR="007807FA" w:rsidRDefault="007807FA" w:rsidP="00344E02">
      <w:pPr>
        <w:spacing w:after="0" w:line="240" w:lineRule="auto"/>
      </w:pPr>
      <w:r>
        <w:separator/>
      </w:r>
    </w:p>
  </w:footnote>
  <w:footnote w:type="continuationSeparator" w:id="0">
    <w:p w14:paraId="10E316AD" w14:textId="77777777" w:rsidR="007807FA" w:rsidRDefault="007807FA" w:rsidP="0034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8113" w14:textId="77777777" w:rsidR="00344E02" w:rsidRDefault="00344E02">
    <w:pPr>
      <w:pStyle w:val="Sidhuvud"/>
    </w:pPr>
    <w:r>
      <w:rPr>
        <w:noProof/>
      </w:rPr>
      <w:drawing>
        <wp:inline distT="0" distB="0" distL="0" distR="0" wp14:anchorId="1F9E3CD2" wp14:editId="1490131E">
          <wp:extent cx="2009775" cy="544642"/>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018" cy="579124"/>
                  </a:xfrm>
                  <a:prstGeom prst="rect">
                    <a:avLst/>
                  </a:prstGeom>
                </pic:spPr>
              </pic:pic>
            </a:graphicData>
          </a:graphic>
        </wp:inline>
      </w:drawing>
    </w:r>
  </w:p>
  <w:p w14:paraId="566490A4" w14:textId="77777777" w:rsidR="00344E02" w:rsidRDefault="00344E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E5E"/>
    <w:multiLevelType w:val="hybridMultilevel"/>
    <w:tmpl w:val="8D80142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C935CBD"/>
    <w:multiLevelType w:val="hybridMultilevel"/>
    <w:tmpl w:val="0D00FDE8"/>
    <w:lvl w:ilvl="0" w:tplc="9EA825D0">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BC26024"/>
    <w:multiLevelType w:val="hybridMultilevel"/>
    <w:tmpl w:val="235248E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35C69D8"/>
    <w:multiLevelType w:val="hybridMultilevel"/>
    <w:tmpl w:val="60369038"/>
    <w:lvl w:ilvl="0" w:tplc="041D0011">
      <w:start w:val="1"/>
      <w:numFmt w:val="decimal"/>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66791992">
    <w:abstractNumId w:val="2"/>
  </w:num>
  <w:num w:numId="2" w16cid:durableId="1854226178">
    <w:abstractNumId w:val="0"/>
  </w:num>
  <w:num w:numId="3" w16cid:durableId="1467623741">
    <w:abstractNumId w:val="3"/>
  </w:num>
  <w:num w:numId="4" w16cid:durableId="153033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C0"/>
    <w:rsid w:val="000058D5"/>
    <w:rsid w:val="000F313D"/>
    <w:rsid w:val="001132B8"/>
    <w:rsid w:val="00117E81"/>
    <w:rsid w:val="001365D5"/>
    <w:rsid w:val="00151F27"/>
    <w:rsid w:val="00162DE9"/>
    <w:rsid w:val="00250251"/>
    <w:rsid w:val="00266EA4"/>
    <w:rsid w:val="0028143D"/>
    <w:rsid w:val="002B21E9"/>
    <w:rsid w:val="002B673D"/>
    <w:rsid w:val="002E0073"/>
    <w:rsid w:val="002F4F98"/>
    <w:rsid w:val="003155EF"/>
    <w:rsid w:val="00331330"/>
    <w:rsid w:val="00333382"/>
    <w:rsid w:val="00335D4C"/>
    <w:rsid w:val="00344E02"/>
    <w:rsid w:val="00352AFD"/>
    <w:rsid w:val="00366E6B"/>
    <w:rsid w:val="003C669E"/>
    <w:rsid w:val="003C7AFC"/>
    <w:rsid w:val="003D54DB"/>
    <w:rsid w:val="00521FA2"/>
    <w:rsid w:val="00523567"/>
    <w:rsid w:val="00536F17"/>
    <w:rsid w:val="00586F8D"/>
    <w:rsid w:val="005B64F1"/>
    <w:rsid w:val="005D59CC"/>
    <w:rsid w:val="005E3C2B"/>
    <w:rsid w:val="006378B9"/>
    <w:rsid w:val="006E6915"/>
    <w:rsid w:val="006E7A1B"/>
    <w:rsid w:val="007006EB"/>
    <w:rsid w:val="007437C0"/>
    <w:rsid w:val="00760AB7"/>
    <w:rsid w:val="007807FA"/>
    <w:rsid w:val="007B3EDD"/>
    <w:rsid w:val="007E4E89"/>
    <w:rsid w:val="007F31D3"/>
    <w:rsid w:val="00810140"/>
    <w:rsid w:val="00865D57"/>
    <w:rsid w:val="00867997"/>
    <w:rsid w:val="008872BF"/>
    <w:rsid w:val="008F3B14"/>
    <w:rsid w:val="009473DE"/>
    <w:rsid w:val="0096011F"/>
    <w:rsid w:val="009A7D9B"/>
    <w:rsid w:val="00A06726"/>
    <w:rsid w:val="00A2261A"/>
    <w:rsid w:val="00AB3D9D"/>
    <w:rsid w:val="00AF7015"/>
    <w:rsid w:val="00B43FF4"/>
    <w:rsid w:val="00B836C4"/>
    <w:rsid w:val="00B871C0"/>
    <w:rsid w:val="00BC30A9"/>
    <w:rsid w:val="00BC54B1"/>
    <w:rsid w:val="00C03ADC"/>
    <w:rsid w:val="00C06644"/>
    <w:rsid w:val="00C4774F"/>
    <w:rsid w:val="00C974CB"/>
    <w:rsid w:val="00DA2E65"/>
    <w:rsid w:val="00DE443F"/>
    <w:rsid w:val="00DE47EC"/>
    <w:rsid w:val="00E475F3"/>
    <w:rsid w:val="00E71E0B"/>
    <w:rsid w:val="00EB5DC9"/>
    <w:rsid w:val="00EE3172"/>
    <w:rsid w:val="00F16A44"/>
    <w:rsid w:val="00F32434"/>
    <w:rsid w:val="00F371C6"/>
    <w:rsid w:val="00F82140"/>
    <w:rsid w:val="00F90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C3DC"/>
  <w15:chartTrackingRefBased/>
  <w15:docId w15:val="{F560D7BD-E78E-4910-B732-4F9DFC82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C0"/>
    <w:pPr>
      <w:widowControl w:val="0"/>
      <w:suppressAutoHyphens/>
      <w:spacing w:after="200" w:line="276" w:lineRule="auto"/>
    </w:pPr>
    <w:rPr>
      <w:rFonts w:ascii="Calibri" w:eastAsia="Calibri" w:hAnsi="Calibri" w:cs="Calibr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44E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4E02"/>
    <w:rPr>
      <w:rFonts w:ascii="Calibri" w:eastAsia="Calibri" w:hAnsi="Calibri" w:cs="Calibri"/>
      <w:lang w:eastAsia="ar-SA"/>
    </w:rPr>
  </w:style>
  <w:style w:type="paragraph" w:styleId="Sidfot">
    <w:name w:val="footer"/>
    <w:basedOn w:val="Normal"/>
    <w:link w:val="SidfotChar"/>
    <w:uiPriority w:val="99"/>
    <w:unhideWhenUsed/>
    <w:rsid w:val="00344E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4E02"/>
    <w:rPr>
      <w:rFonts w:ascii="Calibri" w:eastAsia="Calibri" w:hAnsi="Calibri" w:cs="Calibri"/>
      <w:lang w:eastAsia="ar-SA"/>
    </w:rPr>
  </w:style>
  <w:style w:type="paragraph" w:styleId="Liststycke">
    <w:name w:val="List Paragraph"/>
    <w:basedOn w:val="Normal"/>
    <w:uiPriority w:val="34"/>
    <w:qFormat/>
    <w:rsid w:val="00760AB7"/>
    <w:pPr>
      <w:ind w:left="720"/>
      <w:contextualSpacing/>
    </w:pPr>
  </w:style>
  <w:style w:type="paragraph" w:customStyle="1" w:styleId="Default">
    <w:name w:val="Default"/>
    <w:rsid w:val="008F3B14"/>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2538DFFA08B84448C5F49C44F7B183E" ma:contentTypeVersion="18" ma:contentTypeDescription="Skapa ett nytt dokument." ma:contentTypeScope="" ma:versionID="620a061ba907e76a01d9dd47d762373e">
  <xsd:schema xmlns:xsd="http://www.w3.org/2001/XMLSchema" xmlns:xs="http://www.w3.org/2001/XMLSchema" xmlns:p="http://schemas.microsoft.com/office/2006/metadata/properties" xmlns:ns2="59bbdd79-6f4a-4a6e-b1d9-b441abd1efee" xmlns:ns3="1e597df5-34a5-4b24-91cd-47cea9678cc6" targetNamespace="http://schemas.microsoft.com/office/2006/metadata/properties" ma:root="true" ma:fieldsID="e7067219c51b73faf922f082a75ff47f" ns2:_="" ns3:_="">
    <xsd:import namespace="59bbdd79-6f4a-4a6e-b1d9-b441abd1efee"/>
    <xsd:import namespace="1e597df5-34a5-4b24-91cd-47cea967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dd79-6f4a-4a6e-b1d9-b441abd1efe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65672a8c-7d30-473e-8da9-d8e2f4b88b7a}" ma:internalName="TaxCatchAll" ma:showField="CatchAllData" ma:web="59bbdd79-6f4a-4a6e-b1d9-b441abd1ef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597df5-34a5-4b24-91cd-47cea967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db06c86-01e5-4316-8dec-3ed9d94912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9bbdd79-6f4a-4a6e-b1d9-b441abd1efee" xsi:nil="true"/>
    <lcf76f155ced4ddcb4097134ff3c332f xmlns="1e597df5-34a5-4b24-91cd-47cea9678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4136D2-D236-434C-8D4E-E1710689B6CE}">
  <ds:schemaRefs>
    <ds:schemaRef ds:uri="http://schemas.microsoft.com/sharepoint/v3/contenttype/forms"/>
  </ds:schemaRefs>
</ds:datastoreItem>
</file>

<file path=customXml/itemProps2.xml><?xml version="1.0" encoding="utf-8"?>
<ds:datastoreItem xmlns:ds="http://schemas.openxmlformats.org/officeDocument/2006/customXml" ds:itemID="{AF7C8322-83D5-442A-BDBF-12C7A1AF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dd79-6f4a-4a6e-b1d9-b441abd1efee"/>
    <ds:schemaRef ds:uri="1e597df5-34a5-4b24-91cd-47cea967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4AEA6-2EF8-4098-B7E2-46CFC434714C}">
  <ds:schemaRefs>
    <ds:schemaRef ds:uri="http://schemas.openxmlformats.org/officeDocument/2006/bibliography"/>
  </ds:schemaRefs>
</ds:datastoreItem>
</file>

<file path=customXml/itemProps4.xml><?xml version="1.0" encoding="utf-8"?>
<ds:datastoreItem xmlns:ds="http://schemas.openxmlformats.org/officeDocument/2006/customXml" ds:itemID="{B84FEEBA-5D1C-4A02-A2DB-1609DE514CE5}">
  <ds:schemaRefs>
    <ds:schemaRef ds:uri="http://schemas.microsoft.com/office/2006/metadata/properties"/>
    <ds:schemaRef ds:uri="http://schemas.microsoft.com/office/infopath/2007/PartnerControls"/>
    <ds:schemaRef ds:uri="59bbdd79-6f4a-4a6e-b1d9-b441abd1efee"/>
    <ds:schemaRef ds:uri="1e597df5-34a5-4b24-91cd-47cea9678cc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1273</Words>
  <Characters>7923</Characters>
  <Application>Microsoft Office Word</Application>
  <DocSecurity>0</DocSecurity>
  <Lines>214</Lines>
  <Paragraphs>131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Birath</dc:creator>
  <cp:keywords/>
  <dc:description/>
  <cp:lastModifiedBy>Jenny Dahlerus</cp:lastModifiedBy>
  <cp:revision>3</cp:revision>
  <dcterms:created xsi:type="dcterms:W3CDTF">2024-06-26T11:32:00Z</dcterms:created>
  <dcterms:modified xsi:type="dcterms:W3CDTF">2024-06-26T11:36:00Z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0x01010002538DFFA08B84448C5F49C44F7B183E</vt:lpwstr>
  </property>
  <property fmtid="{D5CDD505-2E9C-101B-9397-08002B2CF9AE}" pid="3" name="MediaServiceImageTags">
    <vt:lpwstr/>
  </property>
</Properties>
</file>