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A4" w:rsidRPr="00FB2A23" w:rsidRDefault="00545EEA" w:rsidP="005333A4">
      <w:pPr>
        <w:spacing w:after="0"/>
        <w:rPr>
          <w:rFonts w:ascii="Times New Roman" w:hAnsi="Times New Roman"/>
          <w:color w:val="FF0000"/>
          <w:sz w:val="28"/>
          <w:szCs w:val="28"/>
        </w:rPr>
      </w:pPr>
      <w:r>
        <w:rPr>
          <w:rFonts w:ascii="Times New Roman" w:hAnsi="Times New Roman"/>
          <w:sz w:val="28"/>
          <w:szCs w:val="28"/>
        </w:rPr>
        <w:t>20</w:t>
      </w:r>
      <w:r w:rsidR="00F727C1">
        <w:rPr>
          <w:rFonts w:ascii="Times New Roman" w:hAnsi="Times New Roman"/>
          <w:sz w:val="28"/>
          <w:szCs w:val="28"/>
        </w:rPr>
        <w:t>25-0</w:t>
      </w:r>
      <w:r w:rsidR="00C359DD">
        <w:rPr>
          <w:rFonts w:ascii="Times New Roman" w:hAnsi="Times New Roman"/>
          <w:sz w:val="28"/>
          <w:szCs w:val="28"/>
        </w:rPr>
        <w:t>1</w:t>
      </w:r>
      <w:r w:rsidR="00F727C1">
        <w:rPr>
          <w:rFonts w:ascii="Times New Roman" w:hAnsi="Times New Roman"/>
          <w:sz w:val="28"/>
          <w:szCs w:val="28"/>
        </w:rPr>
        <w:t>-18</w:t>
      </w:r>
      <w:r w:rsidR="009B3DF3">
        <w:rPr>
          <w:rFonts w:ascii="Times New Roman" w:hAnsi="Times New Roman"/>
          <w:sz w:val="28"/>
          <w:szCs w:val="28"/>
        </w:rPr>
        <w:t xml:space="preserve"> </w:t>
      </w:r>
    </w:p>
    <w:p w:rsidR="005333A4" w:rsidRDefault="005333A4" w:rsidP="005333A4">
      <w:pPr>
        <w:spacing w:after="0"/>
        <w:rPr>
          <w:rFonts w:ascii="Times New Roman" w:hAnsi="Times New Roman"/>
          <w:b/>
          <w:sz w:val="36"/>
          <w:szCs w:val="36"/>
        </w:rPr>
      </w:pPr>
      <w:r>
        <w:rPr>
          <w:rFonts w:ascii="Times New Roman" w:hAnsi="Times New Roman"/>
          <w:b/>
          <w:sz w:val="36"/>
          <w:szCs w:val="36"/>
        </w:rPr>
        <w:t xml:space="preserve">Landsbygdsutveckling i Skåne </w:t>
      </w:r>
    </w:p>
    <w:p w:rsidR="005333A4" w:rsidRDefault="005333A4" w:rsidP="005333A4">
      <w:pPr>
        <w:spacing w:after="0"/>
        <w:rPr>
          <w:rFonts w:ascii="Times New Roman" w:hAnsi="Times New Roman"/>
          <w:b/>
          <w:sz w:val="28"/>
          <w:szCs w:val="28"/>
        </w:rPr>
      </w:pPr>
      <w:r w:rsidRPr="005333A4">
        <w:rPr>
          <w:rFonts w:ascii="Times New Roman" w:hAnsi="Times New Roman"/>
          <w:b/>
          <w:sz w:val="28"/>
          <w:szCs w:val="28"/>
        </w:rPr>
        <w:t>Utvärdering av arbetet me</w:t>
      </w:r>
      <w:r>
        <w:rPr>
          <w:rFonts w:ascii="Times New Roman" w:hAnsi="Times New Roman"/>
          <w:b/>
          <w:sz w:val="28"/>
          <w:szCs w:val="28"/>
        </w:rPr>
        <w:t xml:space="preserve">d landsbygdsutveckling till och med </w:t>
      </w:r>
      <w:r w:rsidR="00C359DD">
        <w:rPr>
          <w:rFonts w:ascii="Times New Roman" w:hAnsi="Times New Roman"/>
          <w:b/>
          <w:sz w:val="28"/>
          <w:szCs w:val="28"/>
        </w:rPr>
        <w:t>2024</w:t>
      </w:r>
      <w:r w:rsidR="00766FD1">
        <w:rPr>
          <w:rFonts w:ascii="Times New Roman" w:hAnsi="Times New Roman"/>
          <w:b/>
          <w:sz w:val="28"/>
          <w:szCs w:val="28"/>
        </w:rPr>
        <w:t xml:space="preserve"> </w:t>
      </w:r>
      <w:r>
        <w:rPr>
          <w:rFonts w:ascii="Times New Roman" w:hAnsi="Times New Roman"/>
          <w:b/>
          <w:sz w:val="28"/>
          <w:szCs w:val="28"/>
        </w:rPr>
        <w:t xml:space="preserve">utifrån den strategi av Bygdegårdarnas Riksförbunds </w:t>
      </w:r>
      <w:r w:rsidR="001A6438">
        <w:rPr>
          <w:rFonts w:ascii="Times New Roman" w:hAnsi="Times New Roman"/>
          <w:b/>
          <w:sz w:val="28"/>
          <w:szCs w:val="28"/>
        </w:rPr>
        <w:t xml:space="preserve">som </w:t>
      </w:r>
      <w:r w:rsidR="00766FD1">
        <w:rPr>
          <w:rFonts w:ascii="Times New Roman" w:hAnsi="Times New Roman"/>
          <w:b/>
          <w:sz w:val="28"/>
          <w:szCs w:val="28"/>
        </w:rPr>
        <w:t xml:space="preserve">finns för </w:t>
      </w:r>
      <w:r>
        <w:rPr>
          <w:rFonts w:ascii="Times New Roman" w:hAnsi="Times New Roman"/>
          <w:b/>
          <w:sz w:val="28"/>
          <w:szCs w:val="28"/>
        </w:rPr>
        <w:t>Bygdegårdsrörelsen i Landet.</w:t>
      </w:r>
    </w:p>
    <w:p w:rsidR="00766FD1" w:rsidRDefault="00766FD1" w:rsidP="005333A4">
      <w:pPr>
        <w:spacing w:after="0"/>
        <w:rPr>
          <w:rFonts w:ascii="Times New Roman" w:hAnsi="Times New Roman"/>
          <w:b/>
          <w:sz w:val="28"/>
          <w:szCs w:val="28"/>
        </w:rPr>
      </w:pPr>
    </w:p>
    <w:p w:rsidR="00766FD1" w:rsidRPr="00766FD1" w:rsidRDefault="00766FD1" w:rsidP="005333A4">
      <w:pPr>
        <w:spacing w:after="0"/>
        <w:rPr>
          <w:rFonts w:ascii="Times New Roman" w:hAnsi="Times New Roman"/>
          <w:sz w:val="28"/>
          <w:szCs w:val="28"/>
        </w:rPr>
      </w:pPr>
      <w:r w:rsidRPr="00766FD1">
        <w:rPr>
          <w:rFonts w:ascii="Times New Roman" w:hAnsi="Times New Roman"/>
          <w:sz w:val="28"/>
          <w:szCs w:val="28"/>
        </w:rPr>
        <w:t>Under året har arbetet med att följa den nya programperioden</w:t>
      </w:r>
      <w:r w:rsidR="00C359DD">
        <w:rPr>
          <w:rFonts w:ascii="Times New Roman" w:hAnsi="Times New Roman"/>
          <w:sz w:val="28"/>
          <w:szCs w:val="28"/>
        </w:rPr>
        <w:t xml:space="preserve"> fortsatt. Parallellt under 2024</w:t>
      </w:r>
      <w:r w:rsidRPr="00766FD1">
        <w:rPr>
          <w:rFonts w:ascii="Times New Roman" w:hAnsi="Times New Roman"/>
          <w:sz w:val="28"/>
          <w:szCs w:val="28"/>
        </w:rPr>
        <w:t xml:space="preserve"> har Skåne kvar de 7 tidigare Leaderområden medan 3 nya </w:t>
      </w:r>
      <w:r w:rsidR="00C359DD">
        <w:rPr>
          <w:rFonts w:ascii="Times New Roman" w:hAnsi="Times New Roman"/>
          <w:sz w:val="28"/>
          <w:szCs w:val="28"/>
        </w:rPr>
        <w:t>är startade</w:t>
      </w:r>
      <w:r w:rsidR="00C636C3">
        <w:rPr>
          <w:rFonts w:ascii="Times New Roman" w:hAnsi="Times New Roman"/>
          <w:sz w:val="28"/>
          <w:szCs w:val="28"/>
        </w:rPr>
        <w:t>;</w:t>
      </w:r>
      <w:r w:rsidRPr="00766FD1">
        <w:rPr>
          <w:rFonts w:ascii="Times New Roman" w:hAnsi="Times New Roman"/>
          <w:sz w:val="28"/>
          <w:szCs w:val="28"/>
        </w:rPr>
        <w:t xml:space="preserve"> Östra Skåne, </w:t>
      </w:r>
      <w:r w:rsidR="0076000B">
        <w:rPr>
          <w:rFonts w:ascii="Times New Roman" w:hAnsi="Times New Roman"/>
          <w:sz w:val="28"/>
          <w:szCs w:val="28"/>
        </w:rPr>
        <w:t xml:space="preserve">Mitt </w:t>
      </w:r>
      <w:r w:rsidRPr="00766FD1">
        <w:rPr>
          <w:rFonts w:ascii="Times New Roman" w:hAnsi="Times New Roman"/>
          <w:sz w:val="28"/>
          <w:szCs w:val="28"/>
        </w:rPr>
        <w:t>Nor</w:t>
      </w:r>
      <w:r w:rsidR="00C647D6">
        <w:rPr>
          <w:rFonts w:ascii="Times New Roman" w:hAnsi="Times New Roman"/>
          <w:sz w:val="28"/>
          <w:szCs w:val="28"/>
        </w:rPr>
        <w:t>d</w:t>
      </w:r>
      <w:r w:rsidR="00C636C3">
        <w:rPr>
          <w:rFonts w:ascii="Times New Roman" w:hAnsi="Times New Roman"/>
          <w:sz w:val="28"/>
          <w:szCs w:val="28"/>
        </w:rPr>
        <w:t>väst och Söderslätt</w:t>
      </w:r>
      <w:r w:rsidR="0076000B">
        <w:rPr>
          <w:rFonts w:ascii="Times New Roman" w:hAnsi="Times New Roman"/>
          <w:sz w:val="28"/>
          <w:szCs w:val="28"/>
        </w:rPr>
        <w:t xml:space="preserve">, </w:t>
      </w:r>
      <w:r w:rsidRPr="00766FD1">
        <w:rPr>
          <w:rFonts w:ascii="Times New Roman" w:hAnsi="Times New Roman"/>
          <w:sz w:val="28"/>
          <w:szCs w:val="28"/>
        </w:rPr>
        <w:t xml:space="preserve">vilket innebär att området Lundaland nu blir en vit fläck utan möjlighet att söka pengar från Leader. </w:t>
      </w:r>
      <w:r w:rsidR="00124B86">
        <w:rPr>
          <w:rFonts w:ascii="Times New Roman" w:hAnsi="Times New Roman"/>
          <w:sz w:val="28"/>
          <w:szCs w:val="28"/>
        </w:rPr>
        <w:t>Sjöbo kommun är inte längre med i Leader.</w:t>
      </w:r>
    </w:p>
    <w:p w:rsidR="005333A4" w:rsidRDefault="005333A4" w:rsidP="005333A4">
      <w:pPr>
        <w:spacing w:after="0"/>
        <w:ind w:left="420"/>
        <w:rPr>
          <w:rFonts w:ascii="Times New Roman" w:hAnsi="Times New Roman"/>
          <w:b/>
          <w:color w:val="FF0000"/>
          <w:sz w:val="24"/>
          <w:szCs w:val="24"/>
        </w:rPr>
      </w:pPr>
    </w:p>
    <w:p w:rsidR="005333A4" w:rsidRDefault="005333A4" w:rsidP="005333A4">
      <w:pPr>
        <w:spacing w:after="0"/>
        <w:rPr>
          <w:rFonts w:ascii="Times New Roman" w:hAnsi="Times New Roman"/>
          <w:b/>
          <w:sz w:val="28"/>
          <w:szCs w:val="28"/>
        </w:rPr>
      </w:pPr>
      <w:r>
        <w:rPr>
          <w:rFonts w:ascii="Times New Roman" w:hAnsi="Times New Roman"/>
          <w:b/>
          <w:sz w:val="28"/>
          <w:szCs w:val="28"/>
        </w:rPr>
        <w:t>Bygdegårdsrörelsen i Skåne</w:t>
      </w:r>
    </w:p>
    <w:p w:rsidR="005333A4" w:rsidRDefault="00C647D6" w:rsidP="005333A4">
      <w:pPr>
        <w:spacing w:after="0"/>
        <w:rPr>
          <w:rFonts w:ascii="Times New Roman" w:hAnsi="Times New Roman"/>
          <w:sz w:val="24"/>
          <w:szCs w:val="24"/>
        </w:rPr>
      </w:pPr>
      <w:r>
        <w:rPr>
          <w:rFonts w:ascii="Times New Roman" w:hAnsi="Times New Roman"/>
          <w:sz w:val="24"/>
          <w:szCs w:val="24"/>
        </w:rPr>
        <w:t xml:space="preserve">Med beaktning av att vissa kommuner valt att inte ingå med finansiering, vilket betyder att föreningar i dessa kommuner inte kommer att kunna söka </w:t>
      </w:r>
      <w:proofErr w:type="spellStart"/>
      <w:r>
        <w:rPr>
          <w:rFonts w:ascii="Times New Roman" w:hAnsi="Times New Roman"/>
          <w:sz w:val="24"/>
          <w:szCs w:val="24"/>
        </w:rPr>
        <w:t>Leaderstöd</w:t>
      </w:r>
      <w:proofErr w:type="spellEnd"/>
      <w:r>
        <w:rPr>
          <w:rFonts w:ascii="Times New Roman" w:hAnsi="Times New Roman"/>
          <w:sz w:val="24"/>
          <w:szCs w:val="24"/>
        </w:rPr>
        <w:t xml:space="preserve">. </w:t>
      </w:r>
      <w:r w:rsidR="005333A4">
        <w:rPr>
          <w:rFonts w:ascii="Times New Roman" w:hAnsi="Times New Roman"/>
          <w:sz w:val="24"/>
          <w:szCs w:val="24"/>
        </w:rPr>
        <w:t>Bygdegårdarnas Riksförbund Skånedistriktet är paraplyorganisation för 5</w:t>
      </w:r>
      <w:r w:rsidR="00C636C3">
        <w:rPr>
          <w:rFonts w:ascii="Times New Roman" w:hAnsi="Times New Roman"/>
          <w:sz w:val="24"/>
          <w:szCs w:val="24"/>
        </w:rPr>
        <w:t>8</w:t>
      </w:r>
      <w:r w:rsidR="005333A4">
        <w:rPr>
          <w:rFonts w:ascii="Times New Roman" w:hAnsi="Times New Roman"/>
          <w:sz w:val="24"/>
          <w:szCs w:val="24"/>
        </w:rPr>
        <w:t xml:space="preserve"> bygdegårdar runt om i hela Skåne och har en god förankring för frågor som gäller landsbygdsutveckling, inte minst skapat och skapar mötesplatser för alla.</w:t>
      </w:r>
      <w:r w:rsidR="00AC5D62">
        <w:rPr>
          <w:rFonts w:ascii="Times New Roman" w:hAnsi="Times New Roman"/>
          <w:sz w:val="24"/>
          <w:szCs w:val="24"/>
        </w:rPr>
        <w:t xml:space="preserve"> </w:t>
      </w:r>
    </w:p>
    <w:p w:rsidR="00CD0871" w:rsidRDefault="00CD0871" w:rsidP="005333A4">
      <w:pPr>
        <w:spacing w:after="0"/>
        <w:rPr>
          <w:rFonts w:ascii="Times New Roman" w:hAnsi="Times New Roman"/>
          <w:sz w:val="24"/>
          <w:szCs w:val="24"/>
        </w:rPr>
      </w:pPr>
    </w:p>
    <w:p w:rsidR="005333A4" w:rsidRDefault="005333A4" w:rsidP="005333A4">
      <w:pPr>
        <w:spacing w:after="0"/>
        <w:rPr>
          <w:rFonts w:ascii="Times New Roman" w:hAnsi="Times New Roman"/>
          <w:b/>
          <w:sz w:val="32"/>
          <w:szCs w:val="32"/>
        </w:rPr>
      </w:pPr>
      <w:r>
        <w:rPr>
          <w:rFonts w:ascii="Times New Roman" w:hAnsi="Times New Roman"/>
          <w:b/>
          <w:sz w:val="32"/>
          <w:szCs w:val="32"/>
        </w:rPr>
        <w:t>M</w:t>
      </w:r>
      <w:r w:rsidR="00216D05">
        <w:rPr>
          <w:rFonts w:ascii="Times New Roman" w:hAnsi="Times New Roman"/>
          <w:b/>
          <w:sz w:val="32"/>
          <w:szCs w:val="32"/>
        </w:rPr>
        <w:t>ålsättning – stärka landsbygden</w:t>
      </w:r>
    </w:p>
    <w:p w:rsidR="005333A4" w:rsidRDefault="005333A4" w:rsidP="005333A4">
      <w:pPr>
        <w:spacing w:after="0"/>
        <w:rPr>
          <w:rFonts w:ascii="Times New Roman" w:hAnsi="Times New Roman"/>
          <w:sz w:val="24"/>
          <w:szCs w:val="24"/>
        </w:rPr>
      </w:pPr>
      <w:r>
        <w:rPr>
          <w:rFonts w:ascii="Times New Roman" w:hAnsi="Times New Roman"/>
          <w:sz w:val="24"/>
          <w:szCs w:val="24"/>
        </w:rPr>
        <w:t xml:space="preserve">Distriktets medverkan i genomförandet av landsbygdsprogrammet har den målsättningen som i rubriken nämns </w:t>
      </w:r>
      <w:proofErr w:type="gramStart"/>
      <w:r>
        <w:rPr>
          <w:rFonts w:ascii="Times New Roman" w:hAnsi="Times New Roman"/>
          <w:sz w:val="24"/>
          <w:szCs w:val="24"/>
        </w:rPr>
        <w:t>dvs</w:t>
      </w:r>
      <w:proofErr w:type="gramEnd"/>
      <w:r>
        <w:rPr>
          <w:rFonts w:ascii="Times New Roman" w:hAnsi="Times New Roman"/>
          <w:sz w:val="24"/>
          <w:szCs w:val="24"/>
        </w:rPr>
        <w:t xml:space="preserve"> att stärka landsbygden</w:t>
      </w:r>
    </w:p>
    <w:p w:rsidR="005333A4" w:rsidRDefault="005333A4" w:rsidP="005333A4">
      <w:pPr>
        <w:spacing w:after="0"/>
        <w:rPr>
          <w:rFonts w:ascii="Times New Roman" w:hAnsi="Times New Roman"/>
          <w:sz w:val="24"/>
          <w:szCs w:val="24"/>
        </w:rPr>
      </w:pPr>
      <w:r>
        <w:rPr>
          <w:rFonts w:ascii="Times New Roman" w:hAnsi="Times New Roman"/>
          <w:sz w:val="24"/>
          <w:szCs w:val="24"/>
        </w:rPr>
        <w:t>Därför vill distriktet stimulera föreningarna till att i samarbete med andra utveckla den lokala infrastrukturen och attraktionskraften genom att bygga ut verksamheten och öka bygdegårdarnas attraktionskraft. Bygdegården är en tillgång för lokalsamhället, vars tillväxt och attraktionskraft stärks. Därigenom skapas förutsättningar så att företagsamheten utvecklas, nya företag etableras och den lokala bygden blir ännu mer intressant för befintliga och nya innevånare.</w:t>
      </w:r>
    </w:p>
    <w:p w:rsidR="005333A4" w:rsidRDefault="005333A4" w:rsidP="005333A4">
      <w:pPr>
        <w:spacing w:after="0"/>
        <w:rPr>
          <w:rFonts w:ascii="Times New Roman" w:hAnsi="Times New Roman"/>
          <w:sz w:val="24"/>
          <w:szCs w:val="24"/>
        </w:rPr>
      </w:pPr>
    </w:p>
    <w:p w:rsidR="005333A4" w:rsidRDefault="005333A4" w:rsidP="005333A4">
      <w:pPr>
        <w:spacing w:after="0"/>
        <w:rPr>
          <w:rFonts w:ascii="Times New Roman" w:hAnsi="Times New Roman"/>
          <w:b/>
          <w:sz w:val="32"/>
          <w:szCs w:val="32"/>
        </w:rPr>
      </w:pPr>
      <w:r>
        <w:rPr>
          <w:rFonts w:ascii="Times New Roman" w:hAnsi="Times New Roman"/>
          <w:b/>
          <w:sz w:val="32"/>
          <w:szCs w:val="32"/>
        </w:rPr>
        <w:t>Vad tycker vi är viktigt i landsbygdsutveckling</w:t>
      </w:r>
    </w:p>
    <w:p w:rsidR="005333A4" w:rsidRDefault="005333A4" w:rsidP="005333A4">
      <w:pPr>
        <w:spacing w:after="0"/>
        <w:rPr>
          <w:rFonts w:ascii="Times New Roman" w:hAnsi="Times New Roman"/>
          <w:b/>
          <w:sz w:val="28"/>
          <w:szCs w:val="28"/>
        </w:rPr>
      </w:pPr>
      <w:r>
        <w:rPr>
          <w:rFonts w:ascii="Times New Roman" w:hAnsi="Times New Roman"/>
          <w:b/>
          <w:sz w:val="28"/>
          <w:szCs w:val="28"/>
        </w:rPr>
        <w:t xml:space="preserve">Lokal demokrati och egenmakt – få </w:t>
      </w:r>
      <w:proofErr w:type="gramStart"/>
      <w:r>
        <w:rPr>
          <w:rFonts w:ascii="Times New Roman" w:hAnsi="Times New Roman"/>
          <w:b/>
          <w:sz w:val="28"/>
          <w:szCs w:val="28"/>
        </w:rPr>
        <w:t>makt</w:t>
      </w:r>
      <w:r w:rsidR="00AE62EC">
        <w:rPr>
          <w:rFonts w:ascii="Times New Roman" w:hAnsi="Times New Roman"/>
          <w:b/>
          <w:sz w:val="28"/>
          <w:szCs w:val="28"/>
        </w:rPr>
        <w:t>en</w:t>
      </w:r>
      <w:proofErr w:type="gramEnd"/>
      <w:r>
        <w:rPr>
          <w:rFonts w:ascii="Times New Roman" w:hAnsi="Times New Roman"/>
          <w:b/>
          <w:sz w:val="28"/>
          <w:szCs w:val="28"/>
        </w:rPr>
        <w:t xml:space="preserve"> över sitt eget liv och sin närmiljö.</w:t>
      </w:r>
    </w:p>
    <w:p w:rsidR="005333A4" w:rsidRDefault="005333A4" w:rsidP="005333A4">
      <w:pPr>
        <w:spacing w:after="0"/>
        <w:rPr>
          <w:rFonts w:ascii="Times New Roman" w:hAnsi="Times New Roman"/>
          <w:sz w:val="24"/>
          <w:szCs w:val="24"/>
        </w:rPr>
      </w:pPr>
      <w:r>
        <w:rPr>
          <w:rFonts w:ascii="Times New Roman" w:hAnsi="Times New Roman"/>
          <w:sz w:val="24"/>
          <w:szCs w:val="24"/>
        </w:rPr>
        <w:t xml:space="preserve">Skapa forum och mötesplatser för att utveckla lokalt engagemang, ge byarna självförtroende och bli synliga och en känsla av att byarna behövs och lyfta fram den kraft som finns. En viktig grund för demokratin är att det i infrastrukturen finns mötesplatser även ute i mindre byar och på landsbygden. </w:t>
      </w:r>
    </w:p>
    <w:p w:rsidR="005333A4" w:rsidRDefault="005333A4" w:rsidP="005333A4">
      <w:pPr>
        <w:spacing w:after="0"/>
        <w:rPr>
          <w:rFonts w:ascii="Times New Roman" w:hAnsi="Times New Roman"/>
          <w:sz w:val="24"/>
          <w:szCs w:val="24"/>
        </w:rPr>
      </w:pPr>
    </w:p>
    <w:p w:rsidR="00AF5B7D" w:rsidRDefault="00AF5B7D">
      <w:pPr>
        <w:rPr>
          <w:rFonts w:ascii="Times New Roman" w:hAnsi="Times New Roman"/>
          <w:b/>
          <w:sz w:val="28"/>
          <w:szCs w:val="28"/>
        </w:rPr>
      </w:pPr>
      <w:r>
        <w:rPr>
          <w:rFonts w:ascii="Times New Roman" w:hAnsi="Times New Roman"/>
          <w:b/>
          <w:sz w:val="28"/>
          <w:szCs w:val="28"/>
        </w:rPr>
        <w:br w:type="page"/>
      </w:r>
    </w:p>
    <w:p w:rsidR="005333A4" w:rsidRDefault="005333A4" w:rsidP="005333A4">
      <w:pPr>
        <w:spacing w:after="0"/>
        <w:rPr>
          <w:rFonts w:ascii="Times New Roman" w:hAnsi="Times New Roman"/>
          <w:b/>
          <w:sz w:val="28"/>
          <w:szCs w:val="28"/>
        </w:rPr>
      </w:pPr>
      <w:r>
        <w:rPr>
          <w:rFonts w:ascii="Times New Roman" w:hAnsi="Times New Roman"/>
          <w:b/>
          <w:sz w:val="28"/>
          <w:szCs w:val="28"/>
        </w:rPr>
        <w:lastRenderedPageBreak/>
        <w:t>Bygdegården naturlig samlin</w:t>
      </w:r>
      <w:r w:rsidR="00216D05">
        <w:rPr>
          <w:rFonts w:ascii="Times New Roman" w:hAnsi="Times New Roman"/>
          <w:b/>
          <w:sz w:val="28"/>
          <w:szCs w:val="28"/>
        </w:rPr>
        <w:t>gspunkt – i nutid och i framtid</w:t>
      </w:r>
      <w:r>
        <w:rPr>
          <w:rFonts w:ascii="Times New Roman" w:hAnsi="Times New Roman"/>
          <w:b/>
          <w:sz w:val="28"/>
          <w:szCs w:val="28"/>
        </w:rPr>
        <w:t xml:space="preserve">    </w:t>
      </w:r>
    </w:p>
    <w:p w:rsidR="005333A4" w:rsidRDefault="005333A4" w:rsidP="005333A4">
      <w:pPr>
        <w:rPr>
          <w:rFonts w:ascii="Times New Roman" w:hAnsi="Times New Roman"/>
          <w:sz w:val="24"/>
          <w:szCs w:val="24"/>
        </w:rPr>
      </w:pPr>
      <w:r>
        <w:rPr>
          <w:rFonts w:ascii="Times New Roman" w:hAnsi="Times New Roman"/>
          <w:sz w:val="24"/>
          <w:szCs w:val="24"/>
        </w:rPr>
        <w:t>Bygdegården utgör den samlande platsen/basen för olika typer av ideell verksamhet, företags/ entreprenörers och offentlig service, kultur, motion, hälsa. På så sätt byggs en lokal infrastruktur som stärker lokalsamhället i sin helhet och långsiktigt.</w:t>
      </w:r>
    </w:p>
    <w:p w:rsidR="005333A4" w:rsidRDefault="005333A4" w:rsidP="005333A4">
      <w:pPr>
        <w:rPr>
          <w:rFonts w:ascii="Times New Roman" w:hAnsi="Times New Roman"/>
          <w:sz w:val="24"/>
          <w:szCs w:val="24"/>
        </w:rPr>
      </w:pPr>
      <w:r>
        <w:rPr>
          <w:rFonts w:ascii="Times New Roman" w:hAnsi="Times New Roman"/>
          <w:sz w:val="24"/>
          <w:szCs w:val="24"/>
        </w:rPr>
        <w:t>Bygdegårdarnas Riksförbund, Skånedistrikt har en lång tradition som organisation. Det gör att vi vågar påstå att vi har den kraft och stabilitet som behövs för att långsiktigt vara med och bygga landsbygdens attraktionskraft och tillväxt. Vi har nu verkat i 7</w:t>
      </w:r>
      <w:r w:rsidR="00AE62EC">
        <w:rPr>
          <w:rFonts w:ascii="Times New Roman" w:hAnsi="Times New Roman"/>
          <w:sz w:val="24"/>
          <w:szCs w:val="24"/>
        </w:rPr>
        <w:t>7</w:t>
      </w:r>
      <w:r>
        <w:rPr>
          <w:rFonts w:ascii="Times New Roman" w:hAnsi="Times New Roman"/>
          <w:sz w:val="24"/>
          <w:szCs w:val="24"/>
        </w:rPr>
        <w:t xml:space="preserve"> år</w:t>
      </w:r>
      <w:r w:rsidR="00766FD1">
        <w:rPr>
          <w:rFonts w:ascii="Times New Roman" w:hAnsi="Times New Roman"/>
          <w:sz w:val="24"/>
          <w:szCs w:val="24"/>
        </w:rPr>
        <w:t xml:space="preserve"> i Skånedistriktet</w:t>
      </w:r>
      <w:r>
        <w:rPr>
          <w:rFonts w:ascii="Times New Roman" w:hAnsi="Times New Roman"/>
          <w:sz w:val="24"/>
          <w:szCs w:val="24"/>
        </w:rPr>
        <w:t xml:space="preserve">. </w:t>
      </w:r>
    </w:p>
    <w:p w:rsidR="005333A4" w:rsidRDefault="005333A4" w:rsidP="005333A4">
      <w:pPr>
        <w:rPr>
          <w:rFonts w:ascii="Times New Roman" w:hAnsi="Times New Roman"/>
          <w:sz w:val="24"/>
          <w:szCs w:val="24"/>
        </w:rPr>
      </w:pPr>
      <w:r>
        <w:rPr>
          <w:rFonts w:ascii="Times New Roman" w:hAnsi="Times New Roman"/>
          <w:sz w:val="24"/>
          <w:szCs w:val="24"/>
        </w:rPr>
        <w:t>Bygdegården som mötesplats är</w:t>
      </w:r>
      <w:r w:rsidR="00AF5B7D">
        <w:rPr>
          <w:rFonts w:ascii="Times New Roman" w:hAnsi="Times New Roman"/>
          <w:sz w:val="24"/>
          <w:szCs w:val="24"/>
        </w:rPr>
        <w:t xml:space="preserve"> minst</w:t>
      </w:r>
      <w:r>
        <w:rPr>
          <w:rFonts w:ascii="Times New Roman" w:hAnsi="Times New Roman"/>
          <w:sz w:val="24"/>
          <w:szCs w:val="24"/>
        </w:rPr>
        <w:t xml:space="preserve"> lika viktig nu som för 7</w:t>
      </w:r>
      <w:r w:rsidR="00AE62EC">
        <w:rPr>
          <w:rFonts w:ascii="Times New Roman" w:hAnsi="Times New Roman"/>
          <w:sz w:val="24"/>
          <w:szCs w:val="24"/>
        </w:rPr>
        <w:t>7</w:t>
      </w:r>
      <w:r>
        <w:rPr>
          <w:rFonts w:ascii="Times New Roman" w:hAnsi="Times New Roman"/>
          <w:sz w:val="24"/>
          <w:szCs w:val="24"/>
        </w:rPr>
        <w:t xml:space="preserve"> år sedan. Viktigare. Och de är långsiktigt hållbara. Generation efter generation har lagt ner tusentals arbetstimmar för att hålla dessa viktiga mötesplatser igång. Det ska vi förvalta och utveckla!</w:t>
      </w:r>
    </w:p>
    <w:p w:rsidR="005333A4" w:rsidRDefault="005333A4" w:rsidP="005333A4">
      <w:pPr>
        <w:spacing w:after="0"/>
        <w:rPr>
          <w:rFonts w:ascii="Times New Roman" w:hAnsi="Times New Roman"/>
          <w:b/>
          <w:sz w:val="32"/>
          <w:szCs w:val="32"/>
        </w:rPr>
      </w:pPr>
      <w:r>
        <w:rPr>
          <w:rFonts w:ascii="Times New Roman" w:hAnsi="Times New Roman"/>
          <w:b/>
          <w:sz w:val="32"/>
          <w:szCs w:val="32"/>
        </w:rPr>
        <w:t xml:space="preserve">Antal deltagande föreningar </w:t>
      </w:r>
    </w:p>
    <w:p w:rsidR="005333A4" w:rsidRDefault="005333A4" w:rsidP="005333A4">
      <w:pPr>
        <w:spacing w:after="0"/>
        <w:rPr>
          <w:rFonts w:ascii="Times New Roman" w:hAnsi="Times New Roman"/>
          <w:sz w:val="24"/>
          <w:szCs w:val="24"/>
        </w:rPr>
      </w:pPr>
      <w:r>
        <w:rPr>
          <w:rFonts w:ascii="Times New Roman" w:hAnsi="Times New Roman"/>
          <w:sz w:val="24"/>
          <w:szCs w:val="24"/>
        </w:rPr>
        <w:t xml:space="preserve">Distriktets mål är att under perioden </w:t>
      </w:r>
      <w:r w:rsidR="00766FD1">
        <w:rPr>
          <w:rFonts w:ascii="Times New Roman" w:hAnsi="Times New Roman"/>
          <w:sz w:val="24"/>
          <w:szCs w:val="24"/>
        </w:rPr>
        <w:t>2023-</w:t>
      </w:r>
      <w:r w:rsidR="00AE62EC">
        <w:rPr>
          <w:rFonts w:ascii="Times New Roman" w:hAnsi="Times New Roman"/>
          <w:sz w:val="24"/>
          <w:szCs w:val="24"/>
        </w:rPr>
        <w:t>20</w:t>
      </w:r>
      <w:r w:rsidR="00766FD1">
        <w:rPr>
          <w:rFonts w:ascii="Times New Roman" w:hAnsi="Times New Roman"/>
          <w:sz w:val="24"/>
          <w:szCs w:val="24"/>
        </w:rPr>
        <w:t xml:space="preserve">27 </w:t>
      </w:r>
      <w:r w:rsidR="00CD0871">
        <w:rPr>
          <w:rFonts w:ascii="Times New Roman" w:hAnsi="Times New Roman"/>
          <w:sz w:val="24"/>
          <w:szCs w:val="24"/>
        </w:rPr>
        <w:t>ha informerat samtliga</w:t>
      </w:r>
      <w:r w:rsidR="00766FD1">
        <w:rPr>
          <w:rFonts w:ascii="Times New Roman" w:hAnsi="Times New Roman"/>
          <w:sz w:val="24"/>
          <w:szCs w:val="24"/>
        </w:rPr>
        <w:t xml:space="preserve"> föreningar</w:t>
      </w:r>
      <w:r w:rsidR="00AE62EC">
        <w:rPr>
          <w:rFonts w:ascii="Times New Roman" w:hAnsi="Times New Roman"/>
          <w:sz w:val="24"/>
          <w:szCs w:val="24"/>
        </w:rPr>
        <w:t xml:space="preserve"> (58</w:t>
      </w:r>
      <w:r w:rsidR="00CD0871">
        <w:rPr>
          <w:rFonts w:ascii="Times New Roman" w:hAnsi="Times New Roman"/>
          <w:sz w:val="24"/>
          <w:szCs w:val="24"/>
        </w:rPr>
        <w:t xml:space="preserve"> stycken vid årsskiftet)</w:t>
      </w:r>
      <w:r w:rsidR="00766FD1">
        <w:rPr>
          <w:rFonts w:ascii="Times New Roman" w:hAnsi="Times New Roman"/>
          <w:sz w:val="24"/>
          <w:szCs w:val="24"/>
        </w:rPr>
        <w:t xml:space="preserve"> </w:t>
      </w:r>
      <w:r>
        <w:rPr>
          <w:rFonts w:ascii="Times New Roman" w:hAnsi="Times New Roman"/>
          <w:sz w:val="24"/>
          <w:szCs w:val="24"/>
        </w:rPr>
        <w:t>och att minst 5 av dessa har fått medel till förstärkta anläggnings- och verksamhetsåtgärder.</w:t>
      </w:r>
    </w:p>
    <w:p w:rsidR="00AC5D62" w:rsidRDefault="00671DE4" w:rsidP="005333A4">
      <w:pPr>
        <w:spacing w:after="0"/>
        <w:rPr>
          <w:rFonts w:ascii="Times New Roman" w:hAnsi="Times New Roman"/>
          <w:sz w:val="24"/>
          <w:szCs w:val="24"/>
        </w:rPr>
      </w:pPr>
      <w:r>
        <w:rPr>
          <w:rFonts w:ascii="Times New Roman" w:hAnsi="Times New Roman"/>
          <w:sz w:val="24"/>
          <w:szCs w:val="24"/>
        </w:rPr>
        <w:t xml:space="preserve">Löpande läggs information in på distriktets hemsida från ordförande och landsbygdsansvariga med hjälp av webmaster för distriktet. </w:t>
      </w:r>
    </w:p>
    <w:p w:rsidR="005333A4" w:rsidRDefault="005333A4" w:rsidP="005333A4">
      <w:pPr>
        <w:spacing w:after="0"/>
        <w:rPr>
          <w:rFonts w:ascii="Times New Roman" w:hAnsi="Times New Roman"/>
          <w:sz w:val="24"/>
          <w:szCs w:val="24"/>
        </w:rPr>
      </w:pPr>
    </w:p>
    <w:p w:rsidR="00671DE4" w:rsidRPr="00DF7383" w:rsidRDefault="005333A4" w:rsidP="005333A4">
      <w:pPr>
        <w:rPr>
          <w:rFonts w:ascii="Times New Roman" w:hAnsi="Times New Roman"/>
          <w:b/>
          <w:sz w:val="32"/>
          <w:szCs w:val="32"/>
        </w:rPr>
      </w:pPr>
      <w:r w:rsidRPr="00671DE4">
        <w:rPr>
          <w:rFonts w:ascii="Times New Roman" w:hAnsi="Times New Roman"/>
          <w:b/>
          <w:sz w:val="32"/>
          <w:szCs w:val="32"/>
        </w:rPr>
        <w:t>Vad kan vi utveckla?</w:t>
      </w:r>
      <w:r w:rsidR="00DF7383">
        <w:rPr>
          <w:rFonts w:ascii="Times New Roman" w:hAnsi="Times New Roman"/>
          <w:b/>
          <w:sz w:val="32"/>
          <w:szCs w:val="32"/>
        </w:rPr>
        <w:br/>
      </w:r>
      <w:r w:rsidR="00671DE4">
        <w:rPr>
          <w:rFonts w:ascii="Times New Roman" w:hAnsi="Times New Roman"/>
          <w:sz w:val="24"/>
          <w:szCs w:val="24"/>
        </w:rPr>
        <w:t>Genom information på bygg- och föreningsträffar inspirera ti</w:t>
      </w:r>
      <w:r w:rsidR="00AF5B7D">
        <w:rPr>
          <w:rFonts w:ascii="Times New Roman" w:hAnsi="Times New Roman"/>
          <w:sz w:val="24"/>
          <w:szCs w:val="24"/>
        </w:rPr>
        <w:t xml:space="preserve">ll idéer kring utveckling inom </w:t>
      </w:r>
      <w:r w:rsidR="00766FD1">
        <w:rPr>
          <w:rFonts w:ascii="Times New Roman" w:hAnsi="Times New Roman"/>
          <w:sz w:val="24"/>
          <w:szCs w:val="24"/>
        </w:rPr>
        <w:t>hållbarhet</w:t>
      </w:r>
      <w:r w:rsidR="00671DE4">
        <w:rPr>
          <w:rFonts w:ascii="Times New Roman" w:hAnsi="Times New Roman"/>
          <w:sz w:val="24"/>
          <w:szCs w:val="24"/>
        </w:rPr>
        <w:t xml:space="preserve">, kultur, natur, barn och unga, integration mm. </w:t>
      </w:r>
    </w:p>
    <w:p w:rsidR="005333A4" w:rsidRDefault="005333A4" w:rsidP="005333A4">
      <w:pPr>
        <w:spacing w:after="0"/>
        <w:rPr>
          <w:rFonts w:ascii="Times New Roman" w:hAnsi="Times New Roman"/>
          <w:b/>
          <w:sz w:val="32"/>
          <w:szCs w:val="32"/>
        </w:rPr>
      </w:pPr>
      <w:r>
        <w:rPr>
          <w:rFonts w:ascii="Times New Roman" w:hAnsi="Times New Roman"/>
          <w:b/>
          <w:sz w:val="32"/>
          <w:szCs w:val="32"/>
        </w:rPr>
        <w:t>Vilka kan vi göra detta tillsammans med?</w:t>
      </w:r>
    </w:p>
    <w:p w:rsidR="005333A4" w:rsidRDefault="00CD0871" w:rsidP="005333A4">
      <w:pPr>
        <w:rPr>
          <w:rFonts w:ascii="Times New Roman" w:hAnsi="Times New Roman"/>
          <w:sz w:val="24"/>
          <w:szCs w:val="24"/>
        </w:rPr>
      </w:pPr>
      <w:r>
        <w:rPr>
          <w:rFonts w:ascii="Times New Roman" w:hAnsi="Times New Roman"/>
          <w:sz w:val="24"/>
          <w:szCs w:val="24"/>
        </w:rPr>
        <w:t>Exempelvis med: Kommuner</w:t>
      </w:r>
      <w:r w:rsidR="005333A4">
        <w:rPr>
          <w:rFonts w:ascii="Times New Roman" w:hAnsi="Times New Roman"/>
          <w:sz w:val="24"/>
          <w:szCs w:val="24"/>
        </w:rPr>
        <w:t>,</w:t>
      </w:r>
      <w:r>
        <w:rPr>
          <w:rFonts w:ascii="Times New Roman" w:hAnsi="Times New Roman"/>
          <w:sz w:val="24"/>
          <w:szCs w:val="24"/>
        </w:rPr>
        <w:t xml:space="preserve"> Region Skåne, Länsstyrelse,</w:t>
      </w:r>
      <w:r w:rsidR="005333A4">
        <w:rPr>
          <w:rFonts w:ascii="Times New Roman" w:hAnsi="Times New Roman"/>
          <w:sz w:val="24"/>
          <w:szCs w:val="24"/>
        </w:rPr>
        <w:t xml:space="preserve"> LRF, Hela Sverige ska leva på länsnivå, med lokala utvecklingsgrupper, Hushållningssällskapet, Studieförbundet Vuxenskolan (SV), IKA - Ideell Kulturallians, </w:t>
      </w:r>
      <w:r w:rsidR="00DF7383">
        <w:rPr>
          <w:rFonts w:ascii="Times New Roman" w:hAnsi="Times New Roman"/>
          <w:sz w:val="24"/>
          <w:szCs w:val="24"/>
        </w:rPr>
        <w:t xml:space="preserve">Idéburen Sektor, </w:t>
      </w:r>
      <w:r w:rsidR="005333A4">
        <w:rPr>
          <w:rFonts w:ascii="Times New Roman" w:hAnsi="Times New Roman"/>
          <w:sz w:val="24"/>
          <w:szCs w:val="24"/>
        </w:rPr>
        <w:t>Idrottsföreningar, Skåne</w:t>
      </w:r>
      <w:r w:rsidR="00DF7383">
        <w:rPr>
          <w:rFonts w:ascii="Times New Roman" w:hAnsi="Times New Roman"/>
          <w:sz w:val="24"/>
          <w:szCs w:val="24"/>
        </w:rPr>
        <w:t>s</w:t>
      </w:r>
      <w:r w:rsidR="005333A4">
        <w:rPr>
          <w:rFonts w:ascii="Times New Roman" w:hAnsi="Times New Roman"/>
          <w:sz w:val="24"/>
          <w:szCs w:val="24"/>
        </w:rPr>
        <w:t xml:space="preserve"> fotboll</w:t>
      </w:r>
      <w:r w:rsidR="00DF7383">
        <w:rPr>
          <w:rFonts w:ascii="Times New Roman" w:hAnsi="Times New Roman"/>
          <w:sz w:val="24"/>
          <w:szCs w:val="24"/>
        </w:rPr>
        <w:t>sförbund, b</w:t>
      </w:r>
      <w:r w:rsidR="005333A4">
        <w:rPr>
          <w:rFonts w:ascii="Times New Roman" w:hAnsi="Times New Roman"/>
          <w:sz w:val="24"/>
          <w:szCs w:val="24"/>
        </w:rPr>
        <w:t>arn</w:t>
      </w:r>
      <w:r w:rsidR="00DF7383">
        <w:rPr>
          <w:rFonts w:ascii="Times New Roman" w:hAnsi="Times New Roman"/>
          <w:sz w:val="24"/>
          <w:szCs w:val="24"/>
        </w:rPr>
        <w:t>-</w:t>
      </w:r>
      <w:r w:rsidR="005333A4">
        <w:rPr>
          <w:rFonts w:ascii="Times New Roman" w:hAnsi="Times New Roman"/>
          <w:sz w:val="24"/>
          <w:szCs w:val="24"/>
        </w:rPr>
        <w:t xml:space="preserve"> och ungdomsföreningar m.fl</w:t>
      </w:r>
      <w:r w:rsidR="00671DE4">
        <w:rPr>
          <w:rFonts w:ascii="Times New Roman" w:hAnsi="Times New Roman"/>
          <w:sz w:val="24"/>
          <w:szCs w:val="24"/>
        </w:rPr>
        <w:t xml:space="preserve">. Detta trycker distriktet på så ofta vi kan genom möten och information. </w:t>
      </w:r>
    </w:p>
    <w:p w:rsidR="005333A4" w:rsidRDefault="005333A4" w:rsidP="005333A4">
      <w:pPr>
        <w:spacing w:after="0"/>
        <w:rPr>
          <w:rFonts w:ascii="Times New Roman" w:hAnsi="Times New Roman"/>
          <w:b/>
          <w:sz w:val="32"/>
          <w:szCs w:val="32"/>
        </w:rPr>
      </w:pPr>
      <w:r>
        <w:rPr>
          <w:rFonts w:ascii="Times New Roman" w:hAnsi="Times New Roman"/>
          <w:b/>
          <w:sz w:val="32"/>
          <w:szCs w:val="32"/>
        </w:rPr>
        <w:t xml:space="preserve">Pengar finns! </w:t>
      </w:r>
    </w:p>
    <w:p w:rsidR="00AF5B7D" w:rsidRDefault="00AF5B7D" w:rsidP="005333A4">
      <w:pPr>
        <w:spacing w:after="0"/>
        <w:rPr>
          <w:rFonts w:ascii="Times New Roman" w:hAnsi="Times New Roman"/>
          <w:b/>
          <w:sz w:val="28"/>
          <w:szCs w:val="28"/>
        </w:rPr>
      </w:pPr>
    </w:p>
    <w:p w:rsidR="005333A4" w:rsidRDefault="005333A4" w:rsidP="005333A4">
      <w:pPr>
        <w:spacing w:after="0"/>
        <w:rPr>
          <w:rFonts w:ascii="Times New Roman" w:hAnsi="Times New Roman"/>
          <w:b/>
          <w:sz w:val="28"/>
          <w:szCs w:val="28"/>
        </w:rPr>
      </w:pPr>
      <w:r>
        <w:rPr>
          <w:rFonts w:ascii="Times New Roman" w:hAnsi="Times New Roman"/>
          <w:b/>
          <w:sz w:val="28"/>
          <w:szCs w:val="28"/>
        </w:rPr>
        <w:t xml:space="preserve">Länsstyrelsen  </w:t>
      </w:r>
    </w:p>
    <w:p w:rsidR="00671DE4" w:rsidRDefault="00766FD1" w:rsidP="005333A4">
      <w:pPr>
        <w:spacing w:after="0"/>
        <w:rPr>
          <w:rFonts w:ascii="Times New Roman" w:hAnsi="Times New Roman"/>
          <w:sz w:val="24"/>
          <w:szCs w:val="24"/>
        </w:rPr>
      </w:pPr>
      <w:r>
        <w:rPr>
          <w:rFonts w:ascii="Times New Roman" w:hAnsi="Times New Roman"/>
          <w:sz w:val="24"/>
          <w:szCs w:val="24"/>
        </w:rPr>
        <w:t xml:space="preserve">Framöver kommer Länsstyrelsen inte att ha några pengar för Landsbygdsutveckling utan det går helt över till Leader. </w:t>
      </w:r>
    </w:p>
    <w:p w:rsidR="00766FD1" w:rsidRDefault="00766FD1" w:rsidP="005333A4">
      <w:pPr>
        <w:spacing w:after="0"/>
        <w:rPr>
          <w:rFonts w:ascii="Times New Roman" w:hAnsi="Times New Roman"/>
          <w:sz w:val="24"/>
          <w:szCs w:val="24"/>
        </w:rPr>
      </w:pPr>
    </w:p>
    <w:p w:rsidR="00671DE4" w:rsidRDefault="00CC7F9D" w:rsidP="005333A4">
      <w:pPr>
        <w:spacing w:after="0"/>
        <w:rPr>
          <w:rFonts w:ascii="Times New Roman" w:hAnsi="Times New Roman"/>
          <w:b/>
          <w:sz w:val="28"/>
          <w:szCs w:val="28"/>
        </w:rPr>
      </w:pPr>
      <w:r>
        <w:rPr>
          <w:rFonts w:ascii="Times New Roman" w:hAnsi="Times New Roman"/>
          <w:b/>
          <w:sz w:val="28"/>
          <w:szCs w:val="28"/>
        </w:rPr>
        <w:t>LLU – Lokal ledd utveckling, Leader</w:t>
      </w:r>
      <w:r w:rsidR="005333A4">
        <w:rPr>
          <w:rFonts w:ascii="Times New Roman" w:hAnsi="Times New Roman"/>
          <w:b/>
          <w:sz w:val="28"/>
          <w:szCs w:val="28"/>
        </w:rPr>
        <w:t xml:space="preserve"> </w:t>
      </w:r>
    </w:p>
    <w:p w:rsidR="00671DE4" w:rsidRPr="00671DE4" w:rsidRDefault="00C224F8" w:rsidP="005333A4">
      <w:pPr>
        <w:spacing w:after="0"/>
        <w:rPr>
          <w:rFonts w:ascii="Times New Roman" w:hAnsi="Times New Roman"/>
          <w:b/>
          <w:sz w:val="28"/>
          <w:szCs w:val="28"/>
        </w:rPr>
      </w:pPr>
      <w:r>
        <w:rPr>
          <w:rFonts w:ascii="Times New Roman" w:hAnsi="Times New Roman"/>
          <w:sz w:val="24"/>
          <w:szCs w:val="24"/>
        </w:rPr>
        <w:lastRenderedPageBreak/>
        <w:t>Det</w:t>
      </w:r>
      <w:r w:rsidR="0022073F" w:rsidRPr="0022073F">
        <w:rPr>
          <w:rFonts w:ascii="Times New Roman" w:hAnsi="Times New Roman"/>
          <w:sz w:val="24"/>
          <w:szCs w:val="24"/>
        </w:rPr>
        <w:t xml:space="preserve"> finns</w:t>
      </w:r>
      <w:r w:rsidR="0022073F">
        <w:rPr>
          <w:rFonts w:ascii="Times New Roman" w:hAnsi="Times New Roman"/>
          <w:sz w:val="24"/>
          <w:szCs w:val="24"/>
        </w:rPr>
        <w:t xml:space="preserve"> 7 Leaderområden i Skåne</w:t>
      </w:r>
      <w:r w:rsidR="00DF7383">
        <w:rPr>
          <w:rFonts w:ascii="Times New Roman" w:hAnsi="Times New Roman"/>
          <w:sz w:val="24"/>
          <w:szCs w:val="24"/>
        </w:rPr>
        <w:t xml:space="preserve">, som nu har blivit </w:t>
      </w:r>
      <w:r w:rsidR="00766FD1">
        <w:rPr>
          <w:rFonts w:ascii="Times New Roman" w:hAnsi="Times New Roman"/>
          <w:sz w:val="24"/>
          <w:szCs w:val="24"/>
        </w:rPr>
        <w:t>3 under</w:t>
      </w:r>
      <w:r w:rsidR="008750CB">
        <w:rPr>
          <w:rFonts w:ascii="Times New Roman" w:hAnsi="Times New Roman"/>
          <w:sz w:val="24"/>
          <w:szCs w:val="24"/>
        </w:rPr>
        <w:t xml:space="preserve"> perioden</w:t>
      </w:r>
      <w:r w:rsidR="00766FD1">
        <w:rPr>
          <w:rFonts w:ascii="Times New Roman" w:hAnsi="Times New Roman"/>
          <w:sz w:val="24"/>
          <w:szCs w:val="24"/>
        </w:rPr>
        <w:t xml:space="preserve"> 2023-</w:t>
      </w:r>
      <w:r w:rsidR="008750CB">
        <w:rPr>
          <w:rFonts w:ascii="Times New Roman" w:hAnsi="Times New Roman"/>
          <w:sz w:val="24"/>
          <w:szCs w:val="24"/>
        </w:rPr>
        <w:t>20</w:t>
      </w:r>
      <w:r w:rsidR="00766FD1">
        <w:rPr>
          <w:rFonts w:ascii="Times New Roman" w:hAnsi="Times New Roman"/>
          <w:sz w:val="24"/>
          <w:szCs w:val="24"/>
        </w:rPr>
        <w:t>27</w:t>
      </w:r>
      <w:r w:rsidR="0022073F">
        <w:rPr>
          <w:rFonts w:ascii="Times New Roman" w:hAnsi="Times New Roman"/>
          <w:sz w:val="24"/>
          <w:szCs w:val="24"/>
        </w:rPr>
        <w:t xml:space="preserve">. </w:t>
      </w:r>
      <w:r w:rsidR="004234A5">
        <w:rPr>
          <w:rFonts w:ascii="Times New Roman" w:hAnsi="Times New Roman"/>
          <w:sz w:val="24"/>
          <w:szCs w:val="24"/>
        </w:rPr>
        <w:t>Det kommer att finnas en vit fläck vid gamla Lundaland</w:t>
      </w:r>
      <w:r w:rsidR="00CC7F9D">
        <w:rPr>
          <w:rFonts w:ascii="Times New Roman" w:hAnsi="Times New Roman"/>
          <w:sz w:val="24"/>
          <w:szCs w:val="24"/>
        </w:rPr>
        <w:t xml:space="preserve"> samt Sjöbo kommun</w:t>
      </w:r>
      <w:r w:rsidR="004234A5">
        <w:rPr>
          <w:rFonts w:ascii="Times New Roman" w:hAnsi="Times New Roman"/>
          <w:sz w:val="24"/>
          <w:szCs w:val="24"/>
        </w:rPr>
        <w:t xml:space="preserve"> som inte kan ta del av Leader, men i övriga Skåne finns möjligheten. </w:t>
      </w:r>
    </w:p>
    <w:p w:rsidR="005333A4" w:rsidRDefault="005333A4" w:rsidP="005333A4">
      <w:pPr>
        <w:spacing w:after="0"/>
        <w:rPr>
          <w:rFonts w:ascii="Times New Roman" w:hAnsi="Times New Roman"/>
          <w:sz w:val="24"/>
          <w:szCs w:val="24"/>
        </w:rPr>
      </w:pPr>
    </w:p>
    <w:p w:rsidR="005333A4" w:rsidRDefault="005333A4" w:rsidP="005333A4">
      <w:pPr>
        <w:spacing w:after="0"/>
        <w:rPr>
          <w:rFonts w:ascii="Times New Roman" w:hAnsi="Times New Roman"/>
          <w:b/>
          <w:sz w:val="28"/>
          <w:szCs w:val="28"/>
        </w:rPr>
      </w:pPr>
      <w:r>
        <w:rPr>
          <w:rFonts w:ascii="Times New Roman" w:hAnsi="Times New Roman"/>
          <w:b/>
          <w:sz w:val="28"/>
          <w:szCs w:val="28"/>
        </w:rPr>
        <w:t>Var kan det finnas ytterligare pengar att söka?</w:t>
      </w:r>
    </w:p>
    <w:p w:rsidR="005333A4" w:rsidRDefault="005333A4" w:rsidP="005333A4">
      <w:pPr>
        <w:spacing w:after="0"/>
        <w:rPr>
          <w:rFonts w:ascii="Times New Roman" w:hAnsi="Times New Roman"/>
          <w:sz w:val="24"/>
          <w:szCs w:val="24"/>
        </w:rPr>
      </w:pPr>
      <w:r>
        <w:rPr>
          <w:rFonts w:ascii="Times New Roman" w:hAnsi="Times New Roman"/>
          <w:sz w:val="24"/>
          <w:szCs w:val="24"/>
        </w:rPr>
        <w:t xml:space="preserve">Genomförandet av projekt kan i vissa fall kräva medfinansiering från andra parter. </w:t>
      </w:r>
    </w:p>
    <w:p w:rsidR="005333A4" w:rsidRDefault="005333A4" w:rsidP="005333A4">
      <w:pPr>
        <w:spacing w:after="0"/>
        <w:rPr>
          <w:rFonts w:ascii="Times New Roman" w:hAnsi="Times New Roman"/>
          <w:sz w:val="24"/>
          <w:szCs w:val="24"/>
        </w:rPr>
      </w:pPr>
      <w:r>
        <w:rPr>
          <w:rFonts w:ascii="Times New Roman" w:hAnsi="Times New Roman"/>
          <w:sz w:val="24"/>
          <w:szCs w:val="24"/>
        </w:rPr>
        <w:t>Nedan nämnda utgör tänkta samarbetsparter</w:t>
      </w:r>
    </w:p>
    <w:p w:rsidR="005333A4" w:rsidRDefault="005333A4" w:rsidP="005333A4">
      <w:pPr>
        <w:spacing w:after="0"/>
        <w:rPr>
          <w:rFonts w:ascii="Times New Roman" w:hAnsi="Times New Roman"/>
          <w:sz w:val="24"/>
          <w:szCs w:val="24"/>
        </w:rPr>
      </w:pPr>
      <w:r>
        <w:rPr>
          <w:rFonts w:ascii="Times New Roman" w:hAnsi="Times New Roman"/>
          <w:sz w:val="24"/>
          <w:szCs w:val="24"/>
        </w:rPr>
        <w:t>Region Skåne</w:t>
      </w:r>
    </w:p>
    <w:p w:rsidR="005333A4" w:rsidRDefault="005333A4" w:rsidP="005333A4">
      <w:pPr>
        <w:spacing w:after="0"/>
        <w:rPr>
          <w:rFonts w:ascii="Times New Roman" w:hAnsi="Times New Roman"/>
          <w:sz w:val="24"/>
          <w:szCs w:val="24"/>
        </w:rPr>
      </w:pPr>
      <w:r>
        <w:rPr>
          <w:rFonts w:ascii="Times New Roman" w:hAnsi="Times New Roman"/>
          <w:sz w:val="24"/>
          <w:szCs w:val="24"/>
        </w:rPr>
        <w:t>Kommuner</w:t>
      </w:r>
    </w:p>
    <w:p w:rsidR="005333A4" w:rsidRDefault="005333A4" w:rsidP="005333A4">
      <w:pPr>
        <w:spacing w:after="0"/>
        <w:rPr>
          <w:rFonts w:ascii="Times New Roman" w:hAnsi="Times New Roman"/>
          <w:sz w:val="24"/>
          <w:szCs w:val="24"/>
        </w:rPr>
      </w:pPr>
      <w:r>
        <w:rPr>
          <w:rFonts w:ascii="Times New Roman" w:hAnsi="Times New Roman"/>
          <w:sz w:val="24"/>
          <w:szCs w:val="24"/>
        </w:rPr>
        <w:t>Boverket – ombyggnad, utveckling av lokalers tillgänglighet för alla, ungdomsprojekt</w:t>
      </w:r>
    </w:p>
    <w:p w:rsidR="005333A4" w:rsidRDefault="008750CB" w:rsidP="005333A4">
      <w:pPr>
        <w:spacing w:after="0"/>
        <w:rPr>
          <w:rFonts w:ascii="Times New Roman" w:hAnsi="Times New Roman"/>
          <w:sz w:val="24"/>
          <w:szCs w:val="24"/>
        </w:rPr>
      </w:pPr>
      <w:r>
        <w:rPr>
          <w:rFonts w:ascii="Times New Roman" w:hAnsi="Times New Roman"/>
          <w:sz w:val="24"/>
          <w:szCs w:val="24"/>
        </w:rPr>
        <w:t>Allmänna A</w:t>
      </w:r>
      <w:r w:rsidR="005333A4">
        <w:rPr>
          <w:rFonts w:ascii="Times New Roman" w:hAnsi="Times New Roman"/>
          <w:sz w:val="24"/>
          <w:szCs w:val="24"/>
        </w:rPr>
        <w:t>rvsfonden</w:t>
      </w:r>
    </w:p>
    <w:p w:rsidR="005333A4" w:rsidRDefault="005333A4" w:rsidP="005333A4">
      <w:pPr>
        <w:spacing w:after="0"/>
        <w:rPr>
          <w:rFonts w:ascii="Times New Roman" w:hAnsi="Times New Roman"/>
          <w:sz w:val="24"/>
          <w:szCs w:val="24"/>
        </w:rPr>
      </w:pPr>
      <w:r>
        <w:rPr>
          <w:rFonts w:ascii="Times New Roman" w:hAnsi="Times New Roman"/>
          <w:sz w:val="24"/>
          <w:szCs w:val="24"/>
        </w:rPr>
        <w:t>Postkodlotteriet</w:t>
      </w:r>
    </w:p>
    <w:p w:rsidR="00C611C6" w:rsidRDefault="00C611C6" w:rsidP="005333A4">
      <w:pPr>
        <w:spacing w:after="0"/>
        <w:rPr>
          <w:rFonts w:ascii="Times New Roman" w:hAnsi="Times New Roman"/>
          <w:sz w:val="24"/>
          <w:szCs w:val="24"/>
        </w:rPr>
      </w:pPr>
      <w:r>
        <w:rPr>
          <w:rFonts w:ascii="Times New Roman" w:hAnsi="Times New Roman"/>
          <w:sz w:val="24"/>
          <w:szCs w:val="24"/>
        </w:rPr>
        <w:t>Sparbanksstiftelser</w:t>
      </w:r>
    </w:p>
    <w:p w:rsidR="005333A4" w:rsidRDefault="005333A4" w:rsidP="005333A4">
      <w:pPr>
        <w:spacing w:after="0"/>
        <w:rPr>
          <w:rFonts w:ascii="Times New Roman" w:hAnsi="Times New Roman"/>
          <w:sz w:val="24"/>
          <w:szCs w:val="24"/>
        </w:rPr>
      </w:pPr>
      <w:r>
        <w:rPr>
          <w:rFonts w:ascii="Times New Roman" w:hAnsi="Times New Roman"/>
          <w:sz w:val="24"/>
          <w:szCs w:val="24"/>
        </w:rPr>
        <w:t>Diverse intresseorganisationer</w:t>
      </w:r>
      <w:r w:rsidR="008750CB">
        <w:rPr>
          <w:rFonts w:ascii="Times New Roman" w:hAnsi="Times New Roman"/>
          <w:sz w:val="24"/>
          <w:szCs w:val="24"/>
        </w:rPr>
        <w:t>, stiftelser</w:t>
      </w:r>
      <w:r>
        <w:rPr>
          <w:rFonts w:ascii="Times New Roman" w:hAnsi="Times New Roman"/>
          <w:sz w:val="24"/>
          <w:szCs w:val="24"/>
        </w:rPr>
        <w:t xml:space="preserve"> och företag </w:t>
      </w:r>
    </w:p>
    <w:p w:rsidR="005333A4" w:rsidRDefault="005333A4" w:rsidP="005333A4">
      <w:pPr>
        <w:spacing w:after="0"/>
        <w:rPr>
          <w:rFonts w:ascii="Times New Roman" w:hAnsi="Times New Roman"/>
          <w:sz w:val="24"/>
          <w:szCs w:val="24"/>
        </w:rPr>
      </w:pPr>
      <w:r>
        <w:rPr>
          <w:rFonts w:ascii="Times New Roman" w:hAnsi="Times New Roman"/>
          <w:sz w:val="24"/>
          <w:szCs w:val="24"/>
        </w:rPr>
        <w:t>m fl.</w:t>
      </w:r>
    </w:p>
    <w:p w:rsidR="005333A4" w:rsidRDefault="005333A4" w:rsidP="005333A4">
      <w:pPr>
        <w:spacing w:after="0"/>
        <w:rPr>
          <w:rFonts w:ascii="Times New Roman" w:hAnsi="Times New Roman"/>
          <w:sz w:val="24"/>
          <w:szCs w:val="24"/>
        </w:rPr>
      </w:pPr>
    </w:p>
    <w:p w:rsidR="005333A4" w:rsidRDefault="005333A4" w:rsidP="005333A4">
      <w:pPr>
        <w:spacing w:after="0"/>
        <w:rPr>
          <w:rFonts w:ascii="Times New Roman" w:hAnsi="Times New Roman"/>
          <w:b/>
          <w:sz w:val="28"/>
          <w:szCs w:val="28"/>
        </w:rPr>
      </w:pPr>
      <w:r>
        <w:rPr>
          <w:rFonts w:ascii="Times New Roman" w:hAnsi="Times New Roman"/>
          <w:b/>
          <w:sz w:val="28"/>
          <w:szCs w:val="28"/>
        </w:rPr>
        <w:t>Hur mycket tänker Distriktet satsa?</w:t>
      </w:r>
    </w:p>
    <w:p w:rsidR="005333A4" w:rsidRDefault="00C611C6" w:rsidP="005333A4">
      <w:pPr>
        <w:spacing w:after="0"/>
        <w:rPr>
          <w:rFonts w:ascii="Times New Roman" w:hAnsi="Times New Roman"/>
          <w:sz w:val="24"/>
          <w:szCs w:val="24"/>
        </w:rPr>
      </w:pPr>
      <w:r>
        <w:rPr>
          <w:rFonts w:ascii="Times New Roman" w:hAnsi="Times New Roman"/>
          <w:sz w:val="24"/>
          <w:szCs w:val="24"/>
        </w:rPr>
        <w:t xml:space="preserve">Tid som avsatts hittills har varit att </w:t>
      </w:r>
      <w:r w:rsidR="003F463A">
        <w:rPr>
          <w:rFonts w:ascii="Times New Roman" w:hAnsi="Times New Roman"/>
          <w:sz w:val="24"/>
          <w:szCs w:val="24"/>
        </w:rPr>
        <w:t>h</w:t>
      </w:r>
      <w:r>
        <w:rPr>
          <w:rFonts w:ascii="Times New Roman" w:hAnsi="Times New Roman"/>
          <w:sz w:val="24"/>
          <w:szCs w:val="24"/>
        </w:rPr>
        <w:t xml:space="preserve">ålla sig informerad via förbundet, </w:t>
      </w:r>
      <w:r w:rsidR="004234A5">
        <w:rPr>
          <w:rFonts w:ascii="Times New Roman" w:hAnsi="Times New Roman"/>
          <w:sz w:val="24"/>
          <w:szCs w:val="24"/>
        </w:rPr>
        <w:t>L</w:t>
      </w:r>
      <w:r>
        <w:rPr>
          <w:rFonts w:ascii="Times New Roman" w:hAnsi="Times New Roman"/>
          <w:sz w:val="24"/>
          <w:szCs w:val="24"/>
        </w:rPr>
        <w:t>äns</w:t>
      </w:r>
      <w:r w:rsidR="004234A5">
        <w:rPr>
          <w:rFonts w:ascii="Times New Roman" w:hAnsi="Times New Roman"/>
          <w:sz w:val="24"/>
          <w:szCs w:val="24"/>
        </w:rPr>
        <w:t>s</w:t>
      </w:r>
      <w:r w:rsidR="00AF5B7D">
        <w:rPr>
          <w:rFonts w:ascii="Times New Roman" w:hAnsi="Times New Roman"/>
          <w:sz w:val="24"/>
          <w:szCs w:val="24"/>
        </w:rPr>
        <w:t>t</w:t>
      </w:r>
      <w:r>
        <w:rPr>
          <w:rFonts w:ascii="Times New Roman" w:hAnsi="Times New Roman"/>
          <w:sz w:val="24"/>
          <w:szCs w:val="24"/>
        </w:rPr>
        <w:t xml:space="preserve">yrelsens och region Skånes nyhetsbrev och </w:t>
      </w:r>
      <w:proofErr w:type="spellStart"/>
      <w:r>
        <w:rPr>
          <w:rFonts w:ascii="Times New Roman" w:hAnsi="Times New Roman"/>
          <w:sz w:val="24"/>
          <w:szCs w:val="24"/>
        </w:rPr>
        <w:t>Leaderinformation</w:t>
      </w:r>
      <w:proofErr w:type="spellEnd"/>
      <w:r>
        <w:rPr>
          <w:rFonts w:ascii="Times New Roman" w:hAnsi="Times New Roman"/>
          <w:sz w:val="24"/>
          <w:szCs w:val="24"/>
        </w:rPr>
        <w:t xml:space="preserve"> samt annan information, </w:t>
      </w:r>
      <w:proofErr w:type="gramStart"/>
      <w:r>
        <w:rPr>
          <w:rFonts w:ascii="Times New Roman" w:hAnsi="Times New Roman"/>
          <w:sz w:val="24"/>
          <w:szCs w:val="24"/>
        </w:rPr>
        <w:t>tex</w:t>
      </w:r>
      <w:proofErr w:type="gramEnd"/>
      <w:r>
        <w:rPr>
          <w:rFonts w:ascii="Times New Roman" w:hAnsi="Times New Roman"/>
          <w:sz w:val="24"/>
          <w:szCs w:val="24"/>
        </w:rPr>
        <w:t xml:space="preserve"> från kommuner gällande Landsbygdsutveckling.                                                                                </w:t>
      </w:r>
    </w:p>
    <w:p w:rsidR="00C611C6" w:rsidRDefault="00C611C6" w:rsidP="005333A4">
      <w:pPr>
        <w:spacing w:after="0"/>
        <w:rPr>
          <w:rFonts w:ascii="Times New Roman" w:hAnsi="Times New Roman"/>
          <w:sz w:val="24"/>
          <w:szCs w:val="24"/>
        </w:rPr>
      </w:pPr>
      <w:r>
        <w:rPr>
          <w:rFonts w:ascii="Times New Roman" w:hAnsi="Times New Roman"/>
          <w:sz w:val="24"/>
          <w:szCs w:val="24"/>
        </w:rPr>
        <w:t xml:space="preserve">Enligt budget finns liten möjlighet till att avsätta pengar. </w:t>
      </w:r>
    </w:p>
    <w:p w:rsidR="005333A4" w:rsidRDefault="005333A4" w:rsidP="005333A4">
      <w:pPr>
        <w:spacing w:after="0"/>
        <w:rPr>
          <w:rFonts w:ascii="Times New Roman" w:hAnsi="Times New Roman"/>
          <w:sz w:val="24"/>
          <w:szCs w:val="24"/>
        </w:rPr>
      </w:pPr>
    </w:p>
    <w:p w:rsidR="005333A4" w:rsidRDefault="005333A4" w:rsidP="005333A4">
      <w:pPr>
        <w:spacing w:after="0"/>
        <w:rPr>
          <w:rFonts w:ascii="Times New Roman" w:hAnsi="Times New Roman"/>
          <w:b/>
          <w:sz w:val="32"/>
          <w:szCs w:val="32"/>
        </w:rPr>
      </w:pPr>
      <w:r>
        <w:rPr>
          <w:rFonts w:ascii="Times New Roman" w:hAnsi="Times New Roman"/>
          <w:b/>
          <w:sz w:val="32"/>
          <w:szCs w:val="32"/>
        </w:rPr>
        <w:t>Vad tänker Distriktet göra?</w:t>
      </w:r>
    </w:p>
    <w:p w:rsidR="00183F64" w:rsidRDefault="00EC07E8" w:rsidP="005333A4">
      <w:pPr>
        <w:spacing w:after="0"/>
        <w:rPr>
          <w:rFonts w:ascii="Times New Roman" w:hAnsi="Times New Roman"/>
          <w:sz w:val="24"/>
          <w:szCs w:val="24"/>
        </w:rPr>
      </w:pPr>
      <w:r w:rsidRPr="00EC07E8">
        <w:rPr>
          <w:rFonts w:ascii="Times New Roman" w:hAnsi="Times New Roman"/>
          <w:sz w:val="24"/>
          <w:szCs w:val="24"/>
        </w:rPr>
        <w:t>Distr</w:t>
      </w:r>
      <w:r w:rsidR="008750CB">
        <w:rPr>
          <w:rFonts w:ascii="Times New Roman" w:hAnsi="Times New Roman"/>
          <w:sz w:val="24"/>
          <w:szCs w:val="24"/>
        </w:rPr>
        <w:t>iktet planerar under år 2025</w:t>
      </w:r>
      <w:r w:rsidR="00183F64">
        <w:rPr>
          <w:rFonts w:ascii="Times New Roman" w:hAnsi="Times New Roman"/>
          <w:sz w:val="24"/>
          <w:szCs w:val="24"/>
        </w:rPr>
        <w:t xml:space="preserve"> </w:t>
      </w:r>
      <w:r w:rsidR="004234A5">
        <w:rPr>
          <w:rFonts w:ascii="Times New Roman" w:hAnsi="Times New Roman"/>
          <w:sz w:val="24"/>
          <w:szCs w:val="24"/>
        </w:rPr>
        <w:t xml:space="preserve">att </w:t>
      </w:r>
      <w:r w:rsidR="00183F64" w:rsidRPr="00183F64">
        <w:rPr>
          <w:rFonts w:ascii="Times New Roman" w:hAnsi="Times New Roman"/>
          <w:sz w:val="24"/>
          <w:szCs w:val="24"/>
        </w:rPr>
        <w:t>k</w:t>
      </w:r>
      <w:r w:rsidR="005333A4" w:rsidRPr="00183F64">
        <w:rPr>
          <w:rFonts w:ascii="Times New Roman" w:hAnsi="Times New Roman"/>
          <w:sz w:val="24"/>
          <w:szCs w:val="24"/>
        </w:rPr>
        <w:t>artlägga vem som är kontaktperson för landsbygdsutveckling i Skånes kommuner</w:t>
      </w:r>
      <w:r w:rsidR="004234A5">
        <w:rPr>
          <w:rFonts w:ascii="Times New Roman" w:hAnsi="Times New Roman"/>
          <w:sz w:val="24"/>
          <w:szCs w:val="24"/>
        </w:rPr>
        <w:t xml:space="preserve"> och de nya </w:t>
      </w:r>
      <w:proofErr w:type="spellStart"/>
      <w:r w:rsidR="004234A5">
        <w:rPr>
          <w:rFonts w:ascii="Times New Roman" w:hAnsi="Times New Roman"/>
          <w:sz w:val="24"/>
          <w:szCs w:val="24"/>
        </w:rPr>
        <w:t>Leaderområden</w:t>
      </w:r>
      <w:r w:rsidR="008750CB">
        <w:rPr>
          <w:rFonts w:ascii="Times New Roman" w:hAnsi="Times New Roman"/>
          <w:sz w:val="24"/>
          <w:szCs w:val="24"/>
        </w:rPr>
        <w:t>a</w:t>
      </w:r>
      <w:proofErr w:type="spellEnd"/>
      <w:r w:rsidR="00183F64">
        <w:rPr>
          <w:rFonts w:ascii="Times New Roman" w:hAnsi="Times New Roman"/>
          <w:sz w:val="24"/>
          <w:szCs w:val="24"/>
        </w:rPr>
        <w:t>.</w:t>
      </w:r>
    </w:p>
    <w:p w:rsidR="003B49EA" w:rsidRDefault="003B49EA" w:rsidP="005333A4">
      <w:pPr>
        <w:spacing w:after="0"/>
        <w:rPr>
          <w:rFonts w:ascii="Times New Roman" w:hAnsi="Times New Roman"/>
          <w:sz w:val="24"/>
          <w:szCs w:val="24"/>
        </w:rPr>
      </w:pPr>
    </w:p>
    <w:p w:rsidR="005333A4" w:rsidRDefault="005333A4" w:rsidP="005333A4">
      <w:pPr>
        <w:spacing w:after="0"/>
        <w:rPr>
          <w:rFonts w:ascii="Times New Roman" w:hAnsi="Times New Roman"/>
          <w:sz w:val="24"/>
          <w:szCs w:val="24"/>
        </w:rPr>
      </w:pPr>
      <w:r>
        <w:rPr>
          <w:rFonts w:ascii="Times New Roman" w:hAnsi="Times New Roman"/>
          <w:sz w:val="24"/>
          <w:szCs w:val="24"/>
        </w:rPr>
        <w:t>Vara en resurs i att medverka till att skapa utvecklingsprojekt och medverka och stimulera till att göra ansökningar om projektmedel.</w:t>
      </w:r>
    </w:p>
    <w:p w:rsidR="005333A4" w:rsidRDefault="005333A4" w:rsidP="005333A4">
      <w:pPr>
        <w:spacing w:after="0"/>
        <w:rPr>
          <w:rFonts w:ascii="Times New Roman" w:hAnsi="Times New Roman"/>
          <w:sz w:val="24"/>
          <w:szCs w:val="24"/>
        </w:rPr>
      </w:pPr>
    </w:p>
    <w:p w:rsidR="005333A4" w:rsidRDefault="005333A4" w:rsidP="005333A4">
      <w:pPr>
        <w:spacing w:after="0"/>
        <w:rPr>
          <w:rFonts w:ascii="Times New Roman" w:hAnsi="Times New Roman"/>
          <w:b/>
          <w:sz w:val="28"/>
          <w:szCs w:val="28"/>
        </w:rPr>
      </w:pPr>
      <w:r>
        <w:rPr>
          <w:rFonts w:ascii="Times New Roman" w:hAnsi="Times New Roman"/>
          <w:b/>
          <w:sz w:val="28"/>
          <w:szCs w:val="28"/>
        </w:rPr>
        <w:t>Tidsplan</w:t>
      </w:r>
    </w:p>
    <w:p w:rsidR="0015218C" w:rsidRPr="00170034" w:rsidRDefault="0015218C" w:rsidP="005333A4">
      <w:pPr>
        <w:spacing w:after="0"/>
        <w:ind w:left="2608" w:hanging="2608"/>
        <w:rPr>
          <w:rFonts w:ascii="Times New Roman" w:hAnsi="Times New Roman"/>
          <w:sz w:val="24"/>
          <w:szCs w:val="24"/>
        </w:rPr>
      </w:pPr>
      <w:r w:rsidRPr="00170034">
        <w:rPr>
          <w:rFonts w:ascii="Times New Roman" w:hAnsi="Times New Roman"/>
          <w:sz w:val="24"/>
          <w:szCs w:val="24"/>
        </w:rPr>
        <w:t>Våren</w:t>
      </w:r>
      <w:r w:rsidR="00C8670A">
        <w:rPr>
          <w:rFonts w:ascii="Times New Roman" w:hAnsi="Times New Roman"/>
          <w:sz w:val="24"/>
          <w:szCs w:val="24"/>
        </w:rPr>
        <w:t xml:space="preserve"> 2025</w:t>
      </w:r>
      <w:r w:rsidRPr="00170034">
        <w:rPr>
          <w:rFonts w:ascii="Times New Roman" w:hAnsi="Times New Roman"/>
          <w:sz w:val="24"/>
          <w:szCs w:val="24"/>
        </w:rPr>
        <w:tab/>
        <w:t xml:space="preserve">Information på distriktsstämma </w:t>
      </w:r>
      <w:r w:rsidR="00210545" w:rsidRPr="00170034">
        <w:rPr>
          <w:rFonts w:ascii="Times New Roman" w:hAnsi="Times New Roman"/>
          <w:sz w:val="24"/>
          <w:szCs w:val="24"/>
        </w:rPr>
        <w:t xml:space="preserve">av </w:t>
      </w:r>
      <w:r w:rsidRPr="00170034">
        <w:rPr>
          <w:rFonts w:ascii="Times New Roman" w:hAnsi="Times New Roman"/>
          <w:sz w:val="24"/>
          <w:szCs w:val="24"/>
        </w:rPr>
        <w:t>distriktets landsbygdsansvarig</w:t>
      </w:r>
      <w:r w:rsidR="00C8670A">
        <w:rPr>
          <w:rFonts w:ascii="Times New Roman" w:hAnsi="Times New Roman"/>
          <w:sz w:val="24"/>
          <w:szCs w:val="24"/>
        </w:rPr>
        <w:t>.</w:t>
      </w:r>
    </w:p>
    <w:p w:rsidR="008E241A" w:rsidRPr="008E241A" w:rsidRDefault="0015218C" w:rsidP="008E241A">
      <w:pPr>
        <w:spacing w:after="0"/>
        <w:ind w:left="2608" w:hanging="2608"/>
        <w:rPr>
          <w:rFonts w:ascii="Times New Roman" w:hAnsi="Times New Roman"/>
          <w:sz w:val="24"/>
          <w:szCs w:val="24"/>
        </w:rPr>
      </w:pPr>
      <w:r w:rsidRPr="00170034">
        <w:rPr>
          <w:rFonts w:ascii="Times New Roman" w:hAnsi="Times New Roman"/>
          <w:sz w:val="24"/>
          <w:szCs w:val="24"/>
        </w:rPr>
        <w:tab/>
        <w:t xml:space="preserve">Delta på </w:t>
      </w:r>
      <w:proofErr w:type="spellStart"/>
      <w:r w:rsidRPr="00170034">
        <w:rPr>
          <w:rFonts w:ascii="Times New Roman" w:hAnsi="Times New Roman"/>
          <w:sz w:val="24"/>
          <w:szCs w:val="24"/>
        </w:rPr>
        <w:t>Leader</w:t>
      </w:r>
      <w:r w:rsidR="003F463A" w:rsidRPr="00170034">
        <w:rPr>
          <w:rFonts w:ascii="Times New Roman" w:hAnsi="Times New Roman"/>
          <w:sz w:val="24"/>
          <w:szCs w:val="24"/>
        </w:rPr>
        <w:t>stämmor</w:t>
      </w:r>
      <w:proofErr w:type="spellEnd"/>
      <w:r w:rsidR="00C8670A">
        <w:rPr>
          <w:rFonts w:ascii="Times New Roman" w:hAnsi="Times New Roman"/>
          <w:sz w:val="24"/>
          <w:szCs w:val="24"/>
        </w:rPr>
        <w:t>.</w:t>
      </w:r>
    </w:p>
    <w:p w:rsidR="004234A5" w:rsidRPr="00BC08B4" w:rsidRDefault="004234A5" w:rsidP="00BC08B4">
      <w:pPr>
        <w:spacing w:after="0"/>
        <w:rPr>
          <w:rFonts w:ascii="Times New Roman" w:hAnsi="Times New Roman"/>
          <w:color w:val="FF0000"/>
          <w:sz w:val="24"/>
          <w:szCs w:val="24"/>
        </w:rPr>
      </w:pPr>
    </w:p>
    <w:p w:rsidR="005333A4" w:rsidRDefault="005333A4" w:rsidP="005333A4">
      <w:pPr>
        <w:spacing w:after="0"/>
        <w:rPr>
          <w:rFonts w:ascii="Times New Roman" w:hAnsi="Times New Roman"/>
          <w:b/>
          <w:sz w:val="32"/>
          <w:szCs w:val="32"/>
        </w:rPr>
      </w:pPr>
      <w:r>
        <w:rPr>
          <w:rFonts w:ascii="Times New Roman" w:hAnsi="Times New Roman"/>
          <w:b/>
          <w:sz w:val="32"/>
          <w:szCs w:val="32"/>
        </w:rPr>
        <w:t>Information</w:t>
      </w:r>
    </w:p>
    <w:p w:rsidR="005333A4" w:rsidRDefault="005333A4" w:rsidP="005333A4">
      <w:pPr>
        <w:spacing w:after="0"/>
        <w:rPr>
          <w:rFonts w:ascii="Times New Roman" w:hAnsi="Times New Roman"/>
          <w:sz w:val="24"/>
          <w:szCs w:val="24"/>
        </w:rPr>
      </w:pPr>
      <w:r>
        <w:rPr>
          <w:rFonts w:ascii="Times New Roman" w:hAnsi="Times New Roman"/>
          <w:sz w:val="24"/>
          <w:szCs w:val="24"/>
        </w:rPr>
        <w:t>Distriktets strategier kommer att informeras om på många sätt.</w:t>
      </w:r>
    </w:p>
    <w:p w:rsidR="005333A4" w:rsidRDefault="005333A4" w:rsidP="005333A4">
      <w:pPr>
        <w:numPr>
          <w:ilvl w:val="0"/>
          <w:numId w:val="5"/>
        </w:numPr>
        <w:spacing w:after="0"/>
        <w:rPr>
          <w:rFonts w:ascii="Times New Roman" w:hAnsi="Times New Roman"/>
          <w:sz w:val="24"/>
          <w:szCs w:val="24"/>
        </w:rPr>
      </w:pPr>
      <w:r>
        <w:rPr>
          <w:rFonts w:ascii="Times New Roman" w:hAnsi="Times New Roman"/>
          <w:sz w:val="24"/>
          <w:szCs w:val="24"/>
        </w:rPr>
        <w:t xml:space="preserve">Distriktets hemsida </w:t>
      </w:r>
    </w:p>
    <w:p w:rsidR="005333A4" w:rsidRDefault="005333A4" w:rsidP="005333A4">
      <w:pPr>
        <w:numPr>
          <w:ilvl w:val="0"/>
          <w:numId w:val="5"/>
        </w:numPr>
        <w:spacing w:after="0"/>
        <w:rPr>
          <w:rFonts w:ascii="Times New Roman" w:hAnsi="Times New Roman"/>
          <w:sz w:val="24"/>
          <w:szCs w:val="24"/>
        </w:rPr>
      </w:pPr>
      <w:r>
        <w:rPr>
          <w:rFonts w:ascii="Times New Roman" w:hAnsi="Times New Roman"/>
          <w:sz w:val="24"/>
          <w:szCs w:val="24"/>
        </w:rPr>
        <w:t xml:space="preserve">Sociala medier </w:t>
      </w:r>
    </w:p>
    <w:p w:rsidR="005333A4" w:rsidRDefault="005333A4" w:rsidP="005333A4">
      <w:pPr>
        <w:numPr>
          <w:ilvl w:val="0"/>
          <w:numId w:val="5"/>
        </w:numPr>
        <w:spacing w:after="0"/>
        <w:rPr>
          <w:rFonts w:ascii="Times New Roman" w:hAnsi="Times New Roman"/>
          <w:sz w:val="24"/>
          <w:szCs w:val="24"/>
        </w:rPr>
      </w:pPr>
      <w:r>
        <w:rPr>
          <w:rFonts w:ascii="Times New Roman" w:hAnsi="Times New Roman"/>
          <w:sz w:val="24"/>
          <w:szCs w:val="24"/>
        </w:rPr>
        <w:t>Personliga möten</w:t>
      </w:r>
      <w:r w:rsidR="0015218C">
        <w:rPr>
          <w:rFonts w:ascii="Times New Roman" w:hAnsi="Times New Roman"/>
          <w:sz w:val="24"/>
          <w:szCs w:val="24"/>
        </w:rPr>
        <w:t xml:space="preserve"> </w:t>
      </w:r>
    </w:p>
    <w:p w:rsidR="0015218C" w:rsidRDefault="0015218C" w:rsidP="005333A4">
      <w:pPr>
        <w:spacing w:after="0"/>
        <w:rPr>
          <w:rFonts w:ascii="Times New Roman" w:hAnsi="Times New Roman"/>
          <w:b/>
          <w:sz w:val="32"/>
          <w:szCs w:val="32"/>
        </w:rPr>
      </w:pPr>
    </w:p>
    <w:p w:rsidR="005333A4" w:rsidRDefault="005333A4" w:rsidP="005333A4">
      <w:pPr>
        <w:spacing w:after="0"/>
        <w:rPr>
          <w:rFonts w:ascii="Times New Roman" w:hAnsi="Times New Roman"/>
          <w:b/>
          <w:sz w:val="32"/>
          <w:szCs w:val="32"/>
        </w:rPr>
      </w:pPr>
      <w:r>
        <w:rPr>
          <w:rFonts w:ascii="Times New Roman" w:hAnsi="Times New Roman"/>
          <w:b/>
          <w:sz w:val="32"/>
          <w:szCs w:val="32"/>
        </w:rPr>
        <w:t>Vem gör vad – resurser</w:t>
      </w:r>
      <w:r w:rsidR="00216D05">
        <w:rPr>
          <w:rFonts w:ascii="Times New Roman" w:hAnsi="Times New Roman"/>
          <w:b/>
          <w:sz w:val="32"/>
          <w:szCs w:val="32"/>
        </w:rPr>
        <w:t xml:space="preserve"> till utveckling – organisation</w:t>
      </w:r>
    </w:p>
    <w:p w:rsidR="005333A4" w:rsidRDefault="005333A4" w:rsidP="005333A4">
      <w:pPr>
        <w:spacing w:after="0"/>
        <w:rPr>
          <w:rFonts w:ascii="Times New Roman" w:hAnsi="Times New Roman"/>
          <w:sz w:val="24"/>
          <w:szCs w:val="24"/>
        </w:rPr>
      </w:pPr>
      <w:r>
        <w:rPr>
          <w:rFonts w:ascii="Times New Roman" w:hAnsi="Times New Roman"/>
          <w:sz w:val="24"/>
          <w:szCs w:val="24"/>
        </w:rPr>
        <w:t>Skånedistr</w:t>
      </w:r>
      <w:r w:rsidR="00C8670A">
        <w:rPr>
          <w:rFonts w:ascii="Times New Roman" w:hAnsi="Times New Roman"/>
          <w:sz w:val="24"/>
          <w:szCs w:val="24"/>
        </w:rPr>
        <w:t xml:space="preserve">iktet har </w:t>
      </w:r>
      <w:r w:rsidR="004234A5">
        <w:rPr>
          <w:rFonts w:ascii="Times New Roman" w:hAnsi="Times New Roman"/>
          <w:sz w:val="24"/>
          <w:szCs w:val="24"/>
        </w:rPr>
        <w:t>en Landsbygdsansvarig</w:t>
      </w:r>
      <w:r>
        <w:rPr>
          <w:rFonts w:ascii="Times New Roman" w:hAnsi="Times New Roman"/>
          <w:sz w:val="24"/>
          <w:szCs w:val="24"/>
        </w:rPr>
        <w:t>– vilken stöds av en central arbetsgrupp inom Bygdegårdarnas Riksförbund</w:t>
      </w:r>
    </w:p>
    <w:p w:rsidR="005333A4" w:rsidRDefault="005333A4" w:rsidP="005333A4">
      <w:pPr>
        <w:spacing w:after="0"/>
        <w:rPr>
          <w:rFonts w:ascii="Times New Roman" w:hAnsi="Times New Roman"/>
          <w:b/>
          <w:sz w:val="28"/>
          <w:szCs w:val="28"/>
        </w:rPr>
      </w:pPr>
    </w:p>
    <w:p w:rsidR="005333A4" w:rsidRDefault="00BC08B4" w:rsidP="005333A4">
      <w:pPr>
        <w:spacing w:after="0"/>
        <w:rPr>
          <w:rFonts w:ascii="Times New Roman" w:hAnsi="Times New Roman"/>
          <w:b/>
          <w:sz w:val="28"/>
          <w:szCs w:val="28"/>
        </w:rPr>
      </w:pPr>
      <w:r>
        <w:rPr>
          <w:rFonts w:ascii="Times New Roman" w:hAnsi="Times New Roman"/>
          <w:b/>
          <w:sz w:val="28"/>
          <w:szCs w:val="28"/>
        </w:rPr>
        <w:t>Landsbygdsansvarig</w:t>
      </w:r>
    </w:p>
    <w:p w:rsidR="00BC08B4" w:rsidRDefault="00BC08B4" w:rsidP="005333A4">
      <w:pPr>
        <w:spacing w:after="0"/>
        <w:rPr>
          <w:rFonts w:ascii="Times New Roman" w:hAnsi="Times New Roman"/>
          <w:sz w:val="24"/>
          <w:szCs w:val="24"/>
        </w:rPr>
      </w:pPr>
      <w:r>
        <w:rPr>
          <w:rFonts w:ascii="Times New Roman" w:hAnsi="Times New Roman"/>
          <w:sz w:val="24"/>
          <w:szCs w:val="24"/>
        </w:rPr>
        <w:t>Lars Andersson</w:t>
      </w:r>
      <w:r w:rsidR="005333A4">
        <w:rPr>
          <w:rFonts w:ascii="Times New Roman" w:hAnsi="Times New Roman"/>
          <w:sz w:val="24"/>
          <w:szCs w:val="24"/>
        </w:rPr>
        <w:t xml:space="preserve"> </w:t>
      </w:r>
    </w:p>
    <w:p w:rsidR="00BC08B4" w:rsidRDefault="00C359DD" w:rsidP="005333A4">
      <w:pPr>
        <w:spacing w:after="0"/>
        <w:rPr>
          <w:rFonts w:ascii="Times New Roman" w:hAnsi="Times New Roman"/>
          <w:sz w:val="24"/>
          <w:szCs w:val="24"/>
        </w:rPr>
      </w:pPr>
      <w:hyperlink r:id="rId9" w:history="1">
        <w:r w:rsidR="00BC08B4" w:rsidRPr="004F5563">
          <w:rPr>
            <w:rStyle w:val="Hyperlnk"/>
            <w:rFonts w:ascii="Times New Roman" w:hAnsi="Times New Roman"/>
            <w:sz w:val="24"/>
            <w:szCs w:val="24"/>
          </w:rPr>
          <w:t>andersson-bokelund@telia.com</w:t>
        </w:r>
      </w:hyperlink>
    </w:p>
    <w:p w:rsidR="005333A4" w:rsidRDefault="00BC08B4" w:rsidP="005333A4">
      <w:pPr>
        <w:spacing w:after="0"/>
        <w:rPr>
          <w:rFonts w:ascii="Times New Roman" w:hAnsi="Times New Roman"/>
          <w:sz w:val="24"/>
          <w:szCs w:val="24"/>
        </w:rPr>
      </w:pPr>
      <w:r>
        <w:rPr>
          <w:rFonts w:ascii="Times New Roman" w:hAnsi="Times New Roman"/>
          <w:sz w:val="24"/>
          <w:szCs w:val="24"/>
        </w:rPr>
        <w:t>Mobil: 0707 49 56 03</w:t>
      </w:r>
      <w:r w:rsidR="005333A4">
        <w:rPr>
          <w:rFonts w:ascii="Times New Roman" w:hAnsi="Times New Roman"/>
          <w:sz w:val="24"/>
          <w:szCs w:val="24"/>
        </w:rPr>
        <w:tab/>
      </w:r>
      <w:r w:rsidR="005333A4">
        <w:rPr>
          <w:rFonts w:ascii="Times New Roman" w:hAnsi="Times New Roman"/>
          <w:sz w:val="24"/>
          <w:szCs w:val="24"/>
        </w:rPr>
        <w:tab/>
      </w:r>
    </w:p>
    <w:p w:rsidR="005333A4" w:rsidRDefault="005333A4" w:rsidP="005333A4">
      <w:pPr>
        <w:spacing w:after="0"/>
        <w:rPr>
          <w:rFonts w:ascii="Times New Roman" w:hAnsi="Times New Roman"/>
          <w:sz w:val="24"/>
          <w:szCs w:val="24"/>
        </w:rPr>
      </w:pPr>
    </w:p>
    <w:p w:rsidR="005333A4" w:rsidRDefault="004234A5" w:rsidP="005333A4">
      <w:pPr>
        <w:spacing w:after="0"/>
        <w:rPr>
          <w:rFonts w:ascii="Times New Roman" w:eastAsia="Times New Roman" w:hAnsi="Times New Roman"/>
          <w:b/>
          <w:sz w:val="24"/>
          <w:szCs w:val="24"/>
        </w:rPr>
      </w:pPr>
      <w:r>
        <w:rPr>
          <w:rFonts w:ascii="Times New Roman" w:eastAsia="Times New Roman" w:hAnsi="Times New Roman"/>
          <w:b/>
          <w:sz w:val="24"/>
          <w:szCs w:val="24"/>
        </w:rPr>
        <w:t xml:space="preserve">Arbetsuppgift </w:t>
      </w:r>
    </w:p>
    <w:p w:rsidR="005333A4" w:rsidRDefault="005333A4" w:rsidP="005333A4">
      <w:pPr>
        <w:numPr>
          <w:ilvl w:val="0"/>
          <w:numId w:val="4"/>
        </w:numPr>
        <w:spacing w:after="0"/>
        <w:rPr>
          <w:rFonts w:ascii="Times New Roman" w:eastAsia="Times New Roman" w:hAnsi="Times New Roman"/>
          <w:sz w:val="24"/>
          <w:szCs w:val="24"/>
        </w:rPr>
      </w:pPr>
      <w:r>
        <w:rPr>
          <w:rFonts w:ascii="Times New Roman" w:eastAsia="Times New Roman" w:hAnsi="Times New Roman"/>
          <w:sz w:val="24"/>
          <w:szCs w:val="24"/>
        </w:rPr>
        <w:t>att följa den centrala, regionala/länsvisa och lokala utvecklingen inom Landsbygdsprogrammet. </w:t>
      </w:r>
    </w:p>
    <w:p w:rsidR="005333A4" w:rsidRDefault="0015218C" w:rsidP="005333A4">
      <w:pPr>
        <w:numPr>
          <w:ilvl w:val="0"/>
          <w:numId w:val="4"/>
        </w:numPr>
        <w:spacing w:after="0"/>
        <w:rPr>
          <w:rFonts w:ascii="Times New Roman" w:eastAsia="Times New Roman" w:hAnsi="Times New Roman"/>
          <w:sz w:val="24"/>
          <w:szCs w:val="24"/>
        </w:rPr>
      </w:pPr>
      <w:r>
        <w:rPr>
          <w:rFonts w:ascii="Times New Roman" w:eastAsia="Times New Roman" w:hAnsi="Times New Roman"/>
          <w:sz w:val="24"/>
          <w:szCs w:val="24"/>
        </w:rPr>
        <w:t xml:space="preserve">Löpande </w:t>
      </w:r>
      <w:r w:rsidR="005333A4">
        <w:rPr>
          <w:rFonts w:ascii="Times New Roman" w:eastAsia="Times New Roman" w:hAnsi="Times New Roman"/>
          <w:sz w:val="24"/>
          <w:szCs w:val="24"/>
        </w:rPr>
        <w:t>undersöka intresset från Bygdegårdsföreningar och samarbetsparter att medverka.</w:t>
      </w:r>
    </w:p>
    <w:p w:rsidR="004234A5" w:rsidRDefault="004234A5" w:rsidP="005333A4">
      <w:pPr>
        <w:spacing w:after="0"/>
        <w:rPr>
          <w:rFonts w:ascii="Times New Roman" w:eastAsia="Times New Roman" w:hAnsi="Times New Roman"/>
          <w:b/>
          <w:sz w:val="32"/>
          <w:szCs w:val="32"/>
        </w:rPr>
      </w:pPr>
    </w:p>
    <w:p w:rsidR="005333A4" w:rsidRDefault="0015218C" w:rsidP="005333A4">
      <w:pPr>
        <w:spacing w:after="0"/>
        <w:rPr>
          <w:rFonts w:ascii="Times New Roman" w:eastAsia="Times New Roman" w:hAnsi="Times New Roman"/>
          <w:b/>
          <w:sz w:val="32"/>
          <w:szCs w:val="32"/>
        </w:rPr>
      </w:pPr>
      <w:r>
        <w:rPr>
          <w:rFonts w:ascii="Times New Roman" w:eastAsia="Times New Roman" w:hAnsi="Times New Roman"/>
          <w:b/>
          <w:sz w:val="32"/>
          <w:szCs w:val="32"/>
        </w:rPr>
        <w:t xml:space="preserve">Utvärdera </w:t>
      </w:r>
      <w:r w:rsidR="003F1260">
        <w:rPr>
          <w:rFonts w:ascii="Times New Roman" w:eastAsia="Times New Roman" w:hAnsi="Times New Roman"/>
          <w:b/>
          <w:sz w:val="32"/>
          <w:szCs w:val="32"/>
        </w:rPr>
        <w:t>strategin</w:t>
      </w:r>
    </w:p>
    <w:p w:rsidR="005333A4" w:rsidRDefault="005333A4" w:rsidP="005333A4">
      <w:pPr>
        <w:numPr>
          <w:ilvl w:val="0"/>
          <w:numId w:val="6"/>
        </w:numPr>
        <w:spacing w:after="0"/>
        <w:rPr>
          <w:rFonts w:ascii="Times New Roman" w:eastAsia="Times New Roman" w:hAnsi="Times New Roman"/>
          <w:sz w:val="24"/>
          <w:szCs w:val="24"/>
        </w:rPr>
      </w:pPr>
      <w:r>
        <w:rPr>
          <w:rFonts w:ascii="Times New Roman" w:eastAsia="Times New Roman" w:hAnsi="Times New Roman"/>
          <w:sz w:val="24"/>
          <w:szCs w:val="24"/>
        </w:rPr>
        <w:t xml:space="preserve">Att distriktsstyrelsen föreslår stämman att </w:t>
      </w:r>
      <w:r w:rsidR="0015218C">
        <w:rPr>
          <w:rFonts w:ascii="Times New Roman" w:eastAsia="Times New Roman" w:hAnsi="Times New Roman"/>
          <w:sz w:val="24"/>
          <w:szCs w:val="24"/>
        </w:rPr>
        <w:t xml:space="preserve">fortsätta utvärdera strategin </w:t>
      </w:r>
      <w:r w:rsidR="00246E97">
        <w:rPr>
          <w:rFonts w:ascii="Times New Roman" w:eastAsia="Times New Roman" w:hAnsi="Times New Roman"/>
          <w:sz w:val="24"/>
          <w:szCs w:val="24"/>
        </w:rPr>
        <w:t>årligen.</w:t>
      </w:r>
    </w:p>
    <w:p w:rsidR="005333A4" w:rsidRDefault="005333A4" w:rsidP="005333A4">
      <w:pPr>
        <w:spacing w:after="0"/>
        <w:rPr>
          <w:rFonts w:ascii="Times New Roman" w:eastAsia="Times New Roman" w:hAnsi="Times New Roman"/>
          <w:b/>
          <w:sz w:val="32"/>
          <w:szCs w:val="32"/>
        </w:rPr>
      </w:pPr>
    </w:p>
    <w:p w:rsidR="005333A4" w:rsidRDefault="005333A4" w:rsidP="005333A4">
      <w:pPr>
        <w:spacing w:after="0"/>
        <w:rPr>
          <w:rFonts w:ascii="Times New Roman" w:hAnsi="Times New Roman"/>
          <w:sz w:val="24"/>
          <w:szCs w:val="24"/>
        </w:rPr>
      </w:pPr>
    </w:p>
    <w:p w:rsidR="004234A5" w:rsidRDefault="005333A4" w:rsidP="004708BB">
      <w:pPr>
        <w:spacing w:after="0"/>
        <w:rPr>
          <w:rFonts w:ascii="Times New Roman" w:hAnsi="Times New Roman"/>
          <w:sz w:val="24"/>
          <w:szCs w:val="24"/>
        </w:rPr>
      </w:pPr>
      <w:r>
        <w:rPr>
          <w:rFonts w:ascii="Times New Roman" w:hAnsi="Times New Roman"/>
          <w:sz w:val="24"/>
          <w:szCs w:val="24"/>
        </w:rPr>
        <w:t>20</w:t>
      </w:r>
      <w:r w:rsidR="001C0249">
        <w:rPr>
          <w:rFonts w:ascii="Times New Roman" w:hAnsi="Times New Roman"/>
          <w:sz w:val="24"/>
          <w:szCs w:val="24"/>
        </w:rPr>
        <w:t>25-01-18</w:t>
      </w:r>
      <w:bookmarkStart w:id="0" w:name="_GoBack"/>
      <w:bookmarkEnd w:id="0"/>
    </w:p>
    <w:p w:rsidR="009F0A88" w:rsidRPr="004708BB" w:rsidRDefault="003F1260" w:rsidP="004708BB">
      <w:pPr>
        <w:spacing w:after="0"/>
        <w:rPr>
          <w:rFonts w:ascii="Times New Roman" w:hAnsi="Times New Roman"/>
          <w:b/>
          <w:sz w:val="28"/>
          <w:szCs w:val="28"/>
        </w:rPr>
      </w:pPr>
      <w:r>
        <w:rPr>
          <w:rFonts w:ascii="Times New Roman" w:hAnsi="Times New Roman"/>
          <w:sz w:val="24"/>
          <w:szCs w:val="24"/>
        </w:rPr>
        <w:t>Styrelsen BR Skåne</w:t>
      </w:r>
      <w:r w:rsidR="0015218C" w:rsidRPr="0015218C">
        <w:rPr>
          <w:rFonts w:ascii="Times New Roman" w:hAnsi="Times New Roman"/>
          <w:sz w:val="24"/>
          <w:szCs w:val="24"/>
        </w:rPr>
        <w:t xml:space="preserve"> </w:t>
      </w:r>
    </w:p>
    <w:sectPr w:rsidR="009F0A88" w:rsidRPr="004708B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0A" w:rsidRDefault="00C8670A" w:rsidP="00881A0A">
      <w:pPr>
        <w:spacing w:after="0" w:line="240" w:lineRule="auto"/>
      </w:pPr>
      <w:r>
        <w:separator/>
      </w:r>
    </w:p>
  </w:endnote>
  <w:endnote w:type="continuationSeparator" w:id="0">
    <w:p w:rsidR="00C8670A" w:rsidRDefault="00C8670A" w:rsidP="0088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034154"/>
      <w:docPartObj>
        <w:docPartGallery w:val="Page Numbers (Bottom of Page)"/>
        <w:docPartUnique/>
      </w:docPartObj>
    </w:sdtPr>
    <w:sdtContent>
      <w:sdt>
        <w:sdtPr>
          <w:id w:val="860082579"/>
          <w:docPartObj>
            <w:docPartGallery w:val="Page Numbers (Top of Page)"/>
            <w:docPartUnique/>
          </w:docPartObj>
        </w:sdtPr>
        <w:sdtContent>
          <w:p w:rsidR="00C8670A" w:rsidRDefault="00C8670A" w:rsidP="00881A0A">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1C0249">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C0249">
              <w:rPr>
                <w:b/>
                <w:bCs/>
                <w:noProof/>
              </w:rPr>
              <w:t>4</w:t>
            </w:r>
            <w:r>
              <w:rPr>
                <w:b/>
                <w:bCs/>
                <w:sz w:val="24"/>
                <w:szCs w:val="24"/>
              </w:rPr>
              <w:fldChar w:fldCharType="end"/>
            </w:r>
          </w:p>
        </w:sdtContent>
      </w:sdt>
    </w:sdtContent>
  </w:sdt>
  <w:p w:rsidR="00C8670A" w:rsidRDefault="00C8670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0A" w:rsidRDefault="00C8670A" w:rsidP="00881A0A">
      <w:pPr>
        <w:spacing w:after="0" w:line="240" w:lineRule="auto"/>
      </w:pPr>
      <w:r>
        <w:separator/>
      </w:r>
    </w:p>
  </w:footnote>
  <w:footnote w:type="continuationSeparator" w:id="0">
    <w:p w:rsidR="00C8670A" w:rsidRDefault="00C8670A" w:rsidP="00881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0A" w:rsidRDefault="00C8670A">
    <w:pPr>
      <w:pStyle w:val="Sidhuvud"/>
    </w:pPr>
    <w:r>
      <w:rPr>
        <w:rFonts w:ascii="inherit" w:eastAsia="Times New Roman" w:hAnsi="inherit" w:cs="Calibri"/>
        <w:noProof/>
        <w:color w:val="000000"/>
        <w:bdr w:val="none" w:sz="0" w:space="0" w:color="auto" w:frame="1"/>
        <w:lang w:eastAsia="sv-SE"/>
      </w:rPr>
      <w:drawing>
        <wp:inline distT="0" distB="0" distL="0" distR="0" wp14:anchorId="254A2FA0" wp14:editId="2A11D1E9">
          <wp:extent cx="5760720" cy="987425"/>
          <wp:effectExtent l="0" t="0" r="0" b="3175"/>
          <wp:docPr id="1" name="Bildobjekt 1" descr="C:\Users\Gina\Desktop\BR Manualer\BR Skåne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Desktop\BR Manualer\BR Skåne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7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2D1"/>
    <w:multiLevelType w:val="hybridMultilevel"/>
    <w:tmpl w:val="30B620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F78180E"/>
    <w:multiLevelType w:val="multilevel"/>
    <w:tmpl w:val="EF6E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606A19"/>
    <w:multiLevelType w:val="hybridMultilevel"/>
    <w:tmpl w:val="054A21D0"/>
    <w:lvl w:ilvl="0" w:tplc="041D0001">
      <w:start w:val="1"/>
      <w:numFmt w:val="bullet"/>
      <w:lvlText w:val=""/>
      <w:lvlJc w:val="left"/>
      <w:pPr>
        <w:ind w:left="770" w:hanging="360"/>
      </w:pPr>
      <w:rPr>
        <w:rFonts w:ascii="Symbol" w:hAnsi="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hint="default"/>
      </w:rPr>
    </w:lvl>
    <w:lvl w:ilvl="3" w:tplc="041D0001">
      <w:start w:val="1"/>
      <w:numFmt w:val="bullet"/>
      <w:lvlText w:val=""/>
      <w:lvlJc w:val="left"/>
      <w:pPr>
        <w:ind w:left="2930" w:hanging="360"/>
      </w:pPr>
      <w:rPr>
        <w:rFonts w:ascii="Symbol" w:hAnsi="Symbol" w:hint="default"/>
      </w:rPr>
    </w:lvl>
    <w:lvl w:ilvl="4" w:tplc="041D0003">
      <w:start w:val="1"/>
      <w:numFmt w:val="bullet"/>
      <w:lvlText w:val="o"/>
      <w:lvlJc w:val="left"/>
      <w:pPr>
        <w:ind w:left="3650" w:hanging="360"/>
      </w:pPr>
      <w:rPr>
        <w:rFonts w:ascii="Courier New" w:hAnsi="Courier New" w:cs="Courier New" w:hint="default"/>
      </w:rPr>
    </w:lvl>
    <w:lvl w:ilvl="5" w:tplc="041D0005">
      <w:start w:val="1"/>
      <w:numFmt w:val="bullet"/>
      <w:lvlText w:val=""/>
      <w:lvlJc w:val="left"/>
      <w:pPr>
        <w:ind w:left="4370" w:hanging="360"/>
      </w:pPr>
      <w:rPr>
        <w:rFonts w:ascii="Wingdings" w:hAnsi="Wingdings" w:hint="default"/>
      </w:rPr>
    </w:lvl>
    <w:lvl w:ilvl="6" w:tplc="041D0001">
      <w:start w:val="1"/>
      <w:numFmt w:val="bullet"/>
      <w:lvlText w:val=""/>
      <w:lvlJc w:val="left"/>
      <w:pPr>
        <w:ind w:left="5090" w:hanging="360"/>
      </w:pPr>
      <w:rPr>
        <w:rFonts w:ascii="Symbol" w:hAnsi="Symbol" w:hint="default"/>
      </w:rPr>
    </w:lvl>
    <w:lvl w:ilvl="7" w:tplc="041D0003">
      <w:start w:val="1"/>
      <w:numFmt w:val="bullet"/>
      <w:lvlText w:val="o"/>
      <w:lvlJc w:val="left"/>
      <w:pPr>
        <w:ind w:left="5810" w:hanging="360"/>
      </w:pPr>
      <w:rPr>
        <w:rFonts w:ascii="Courier New" w:hAnsi="Courier New" w:cs="Courier New" w:hint="default"/>
      </w:rPr>
    </w:lvl>
    <w:lvl w:ilvl="8" w:tplc="041D0005">
      <w:start w:val="1"/>
      <w:numFmt w:val="bullet"/>
      <w:lvlText w:val=""/>
      <w:lvlJc w:val="left"/>
      <w:pPr>
        <w:ind w:left="6530" w:hanging="360"/>
      </w:pPr>
      <w:rPr>
        <w:rFonts w:ascii="Wingdings" w:hAnsi="Wingdings" w:hint="default"/>
      </w:rPr>
    </w:lvl>
  </w:abstractNum>
  <w:abstractNum w:abstractNumId="3">
    <w:nsid w:val="4BC161CB"/>
    <w:multiLevelType w:val="multilevel"/>
    <w:tmpl w:val="07A0EC8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5FA189B"/>
    <w:multiLevelType w:val="hybridMultilevel"/>
    <w:tmpl w:val="31A044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6F7D6E07"/>
    <w:multiLevelType w:val="hybridMultilevel"/>
    <w:tmpl w:val="8CE6DF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A4"/>
    <w:rsid w:val="00044DE3"/>
    <w:rsid w:val="00124B86"/>
    <w:rsid w:val="0015218C"/>
    <w:rsid w:val="00170034"/>
    <w:rsid w:val="00183F64"/>
    <w:rsid w:val="001A6438"/>
    <w:rsid w:val="001C0249"/>
    <w:rsid w:val="00210545"/>
    <w:rsid w:val="00216D05"/>
    <w:rsid w:val="0022073F"/>
    <w:rsid w:val="00236D45"/>
    <w:rsid w:val="00246E97"/>
    <w:rsid w:val="002D665A"/>
    <w:rsid w:val="003B49EA"/>
    <w:rsid w:val="003F1260"/>
    <w:rsid w:val="003F463A"/>
    <w:rsid w:val="004234A5"/>
    <w:rsid w:val="004708BB"/>
    <w:rsid w:val="004C3EA8"/>
    <w:rsid w:val="005333A4"/>
    <w:rsid w:val="00545EEA"/>
    <w:rsid w:val="006266E6"/>
    <w:rsid w:val="0066407E"/>
    <w:rsid w:val="00671DE4"/>
    <w:rsid w:val="00681119"/>
    <w:rsid w:val="0076000B"/>
    <w:rsid w:val="00766FD1"/>
    <w:rsid w:val="008750CB"/>
    <w:rsid w:val="00881A0A"/>
    <w:rsid w:val="00885158"/>
    <w:rsid w:val="008E241A"/>
    <w:rsid w:val="009B3DF3"/>
    <w:rsid w:val="009B5775"/>
    <w:rsid w:val="009F0A88"/>
    <w:rsid w:val="00A7193E"/>
    <w:rsid w:val="00AC5D62"/>
    <w:rsid w:val="00AE0A7D"/>
    <w:rsid w:val="00AE51AF"/>
    <w:rsid w:val="00AE62EC"/>
    <w:rsid w:val="00AF5B7D"/>
    <w:rsid w:val="00BC08B4"/>
    <w:rsid w:val="00C224F8"/>
    <w:rsid w:val="00C359DD"/>
    <w:rsid w:val="00C611C6"/>
    <w:rsid w:val="00C636C3"/>
    <w:rsid w:val="00C647D6"/>
    <w:rsid w:val="00C8670A"/>
    <w:rsid w:val="00CC7F9D"/>
    <w:rsid w:val="00CD0871"/>
    <w:rsid w:val="00CF7CFA"/>
    <w:rsid w:val="00D800B3"/>
    <w:rsid w:val="00DF7383"/>
    <w:rsid w:val="00EC07E8"/>
    <w:rsid w:val="00F727C1"/>
    <w:rsid w:val="00FB2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A4"/>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333A4"/>
    <w:rPr>
      <w:color w:val="0000FF"/>
      <w:u w:val="single"/>
    </w:rPr>
  </w:style>
  <w:style w:type="paragraph" w:styleId="Sidhuvud">
    <w:name w:val="header"/>
    <w:basedOn w:val="Normal"/>
    <w:link w:val="SidhuvudChar"/>
    <w:uiPriority w:val="99"/>
    <w:unhideWhenUsed/>
    <w:rsid w:val="00881A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1A0A"/>
    <w:rPr>
      <w:rFonts w:ascii="Calibri" w:eastAsia="Calibri" w:hAnsi="Calibri" w:cs="Times New Roman"/>
    </w:rPr>
  </w:style>
  <w:style w:type="paragraph" w:styleId="Sidfot">
    <w:name w:val="footer"/>
    <w:basedOn w:val="Normal"/>
    <w:link w:val="SidfotChar"/>
    <w:uiPriority w:val="99"/>
    <w:unhideWhenUsed/>
    <w:rsid w:val="00881A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1A0A"/>
    <w:rPr>
      <w:rFonts w:ascii="Calibri" w:eastAsia="Calibri" w:hAnsi="Calibri" w:cs="Times New Roman"/>
    </w:rPr>
  </w:style>
  <w:style w:type="paragraph" w:styleId="Ballongtext">
    <w:name w:val="Balloon Text"/>
    <w:basedOn w:val="Normal"/>
    <w:link w:val="BallongtextChar"/>
    <w:uiPriority w:val="99"/>
    <w:semiHidden/>
    <w:unhideWhenUsed/>
    <w:rsid w:val="00F727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27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A4"/>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5333A4"/>
    <w:rPr>
      <w:color w:val="0000FF"/>
      <w:u w:val="single"/>
    </w:rPr>
  </w:style>
  <w:style w:type="paragraph" w:styleId="Sidhuvud">
    <w:name w:val="header"/>
    <w:basedOn w:val="Normal"/>
    <w:link w:val="SidhuvudChar"/>
    <w:uiPriority w:val="99"/>
    <w:unhideWhenUsed/>
    <w:rsid w:val="00881A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1A0A"/>
    <w:rPr>
      <w:rFonts w:ascii="Calibri" w:eastAsia="Calibri" w:hAnsi="Calibri" w:cs="Times New Roman"/>
    </w:rPr>
  </w:style>
  <w:style w:type="paragraph" w:styleId="Sidfot">
    <w:name w:val="footer"/>
    <w:basedOn w:val="Normal"/>
    <w:link w:val="SidfotChar"/>
    <w:uiPriority w:val="99"/>
    <w:unhideWhenUsed/>
    <w:rsid w:val="00881A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1A0A"/>
    <w:rPr>
      <w:rFonts w:ascii="Calibri" w:eastAsia="Calibri" w:hAnsi="Calibri" w:cs="Times New Roman"/>
    </w:rPr>
  </w:style>
  <w:style w:type="paragraph" w:styleId="Ballongtext">
    <w:name w:val="Balloon Text"/>
    <w:basedOn w:val="Normal"/>
    <w:link w:val="BallongtextChar"/>
    <w:uiPriority w:val="99"/>
    <w:semiHidden/>
    <w:unhideWhenUsed/>
    <w:rsid w:val="00F727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27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ersson-bokelund@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3A0E-4157-48E2-9A85-6B7EA1C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992</Words>
  <Characters>5258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dc:creator>
  <cp:lastModifiedBy>Gina Widén</cp:lastModifiedBy>
  <cp:revision>3</cp:revision>
  <dcterms:created xsi:type="dcterms:W3CDTF">2025-01-18T11:44:00Z</dcterms:created>
  <dcterms:modified xsi:type="dcterms:W3CDTF">2025-01-18T11:58:00Z</dcterms:modified>
</cp:coreProperties>
</file>