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38" w:rsidRDefault="00D70738">
      <w:pPr>
        <w:pStyle w:val="Standard"/>
        <w:rPr>
          <w:rFonts w:cs="Times New Roman"/>
          <w:lang w:val="sv-SE"/>
        </w:rPr>
      </w:pPr>
    </w:p>
    <w:p w:rsidR="00D70738" w:rsidRPr="00C14A4D" w:rsidRDefault="00D70738">
      <w:pPr>
        <w:pStyle w:val="Standard"/>
        <w:rPr>
          <w:rFonts w:cs="Times New Roman"/>
          <w:lang w:val="sv-SE"/>
        </w:rPr>
      </w:pPr>
      <w:r>
        <w:rPr>
          <w:rFonts w:cs="Times New Roman"/>
          <w:noProof/>
          <w:lang w:val="sv-SE" w:eastAsia="sv-SE" w:bidi="ar-SA"/>
        </w:rPr>
        <w:drawing>
          <wp:inline distT="0" distB="0" distL="0" distR="0">
            <wp:extent cx="2992171" cy="514210"/>
            <wp:effectExtent l="0" t="0" r="0" b="635"/>
            <wp:docPr id="1" name="Bildobjekt 1" descr="C:\Users\Gina\Desktop\BR Manualer\BR Skåne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a\Desktop\BR Manualer\BR Skåne Log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418" cy="5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C08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Till:</w:t>
      </w:r>
    </w:p>
    <w:p w:rsidR="00782C08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color w:val="000000"/>
          <w:sz w:val="22"/>
          <w:szCs w:val="22"/>
          <w:bdr w:val="none" w:sz="0" w:space="0" w:color="auto" w:frame="1"/>
        </w:rPr>
        <w:t>Bygdegårdsföreningar</w:t>
      </w:r>
    </w:p>
    <w:p w:rsidR="00782C08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color w:val="000000"/>
          <w:sz w:val="22"/>
          <w:szCs w:val="22"/>
          <w:bdr w:val="none" w:sz="0" w:space="0" w:color="auto" w:frame="1"/>
        </w:rPr>
        <w:t>Valda distriktsombud</w:t>
      </w:r>
    </w:p>
    <w:p w:rsidR="00782C08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color w:val="000000"/>
          <w:sz w:val="22"/>
          <w:szCs w:val="22"/>
          <w:bdr w:val="none" w:sz="0" w:space="0" w:color="auto" w:frame="1"/>
        </w:rPr>
        <w:t>Valberedning och revisorer</w:t>
      </w:r>
    </w:p>
    <w:p w:rsidR="00782C08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color w:val="000000"/>
          <w:sz w:val="22"/>
          <w:szCs w:val="22"/>
          <w:bdr w:val="none" w:sz="0" w:space="0" w:color="auto" w:frame="1"/>
        </w:rPr>
        <w:t>Suppleanter</w:t>
      </w:r>
    </w:p>
    <w:p w:rsidR="00782C08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color w:val="000000"/>
          <w:sz w:val="22"/>
          <w:szCs w:val="22"/>
          <w:bdr w:val="none" w:sz="0" w:space="0" w:color="auto" w:frame="1"/>
        </w:rPr>
        <w:t>Medlemsorganisationer</w:t>
      </w:r>
    </w:p>
    <w:p w:rsidR="00782C08" w:rsidRDefault="00782C08" w:rsidP="00782C08">
      <w:pPr>
        <w:pStyle w:val="Normalweb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KALLELSE DISTRIKTSSTÄMMA 2024</w:t>
      </w:r>
    </w:p>
    <w:p w:rsidR="00782C08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:rsidR="00782C08" w:rsidRDefault="00FF49F7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 w:rsidRPr="00FF49F7">
        <w:rPr>
          <w:b/>
          <w:color w:val="000000"/>
          <w:bdr w:val="none" w:sz="0" w:space="0" w:color="auto" w:frame="1"/>
        </w:rPr>
        <w:t>Plats:</w:t>
      </w:r>
      <w:r>
        <w:rPr>
          <w:color w:val="000000"/>
          <w:bdr w:val="none" w:sz="0" w:space="0" w:color="auto" w:frame="1"/>
        </w:rPr>
        <w:t xml:space="preserve"> </w:t>
      </w:r>
      <w:r w:rsidR="00782C08">
        <w:rPr>
          <w:color w:val="000000"/>
          <w:bdr w:val="none" w:sz="0" w:space="0" w:color="auto" w:frame="1"/>
        </w:rPr>
        <w:t>Sofielund Folkets Hus, </w:t>
      </w:r>
      <w:hyperlink r:id="rId9" w:tgtFrame="_blank" w:history="1">
        <w:r w:rsidR="00782C08" w:rsidRPr="00FF49F7">
          <w:rPr>
            <w:rStyle w:val="Hyperlnk"/>
            <w:color w:val="000000"/>
            <w:u w:val="none"/>
            <w:bdr w:val="none" w:sz="0" w:space="0" w:color="auto" w:frame="1"/>
          </w:rPr>
          <w:t>Rolfsgatan 16, 214 34 Malmö</w:t>
        </w:r>
      </w:hyperlink>
    </w:p>
    <w:p w:rsidR="00782C08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color w:val="000000"/>
          <w:bdr w:val="none" w:sz="0" w:space="0" w:color="auto" w:frame="1"/>
        </w:rPr>
        <w:t>Har man inte möjlighet att närvara fysiskt kan man logga in via Zoom</w:t>
      </w:r>
      <w:r w:rsidRPr="00782C08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från cirka klockan 09.30</w:t>
      </w:r>
    </w:p>
    <w:p w:rsidR="00782C08" w:rsidRDefault="00782C08" w:rsidP="00782C08">
      <w:pPr>
        <w:pStyle w:val="Normalwebb"/>
        <w:shd w:val="clear" w:color="auto" w:fill="FFFFFF"/>
        <w:spacing w:before="0" w:beforeAutospacing="0" w:after="0" w:afterAutospacing="0"/>
        <w:ind w:left="2550"/>
        <w:rPr>
          <w:rFonts w:ascii="Segoe UI" w:hAnsi="Segoe UI" w:cs="Segoe UI"/>
          <w:color w:val="242424"/>
          <w:sz w:val="23"/>
          <w:szCs w:val="23"/>
        </w:rPr>
      </w:pPr>
      <w:r>
        <w:rPr>
          <w:color w:val="000000"/>
          <w:bdr w:val="none" w:sz="0" w:space="0" w:color="auto" w:frame="1"/>
        </w:rPr>
        <w:t>                                          </w:t>
      </w:r>
    </w:p>
    <w:p w:rsidR="00782C08" w:rsidRPr="00FF49F7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FF49F7">
        <w:rPr>
          <w:b/>
          <w:color w:val="000000"/>
          <w:bdr w:val="none" w:sz="0" w:space="0" w:color="auto" w:frame="1"/>
        </w:rPr>
        <w:t xml:space="preserve">Datum och tid: </w:t>
      </w:r>
      <w:r w:rsidRPr="00FF49F7">
        <w:rPr>
          <w:color w:val="000000"/>
          <w:bdr w:val="none" w:sz="0" w:space="0" w:color="auto" w:frame="1"/>
        </w:rPr>
        <w:t>Söndagen den 24 mars 2024, klockan 10.00. Frukostfika från klockan 09.30</w:t>
      </w:r>
    </w:p>
    <w:p w:rsidR="00782C08" w:rsidRPr="00FF49F7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 w:rsidRPr="00FF49F7">
        <w:rPr>
          <w:b/>
          <w:color w:val="000000"/>
          <w:bdr w:val="none" w:sz="0" w:space="0" w:color="auto" w:frame="1"/>
        </w:rPr>
        <w:t> </w:t>
      </w:r>
    </w:p>
    <w:p w:rsidR="00782C08" w:rsidRPr="00FF49F7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 w:rsidRPr="00FF49F7">
        <w:rPr>
          <w:b/>
          <w:color w:val="000000"/>
          <w:bdr w:val="none" w:sz="0" w:space="0" w:color="auto" w:frame="1"/>
        </w:rPr>
        <w:t>Gäst</w:t>
      </w:r>
      <w:r w:rsidRPr="00FF49F7">
        <w:rPr>
          <w:b/>
          <w:color w:val="000000"/>
          <w:bdr w:val="none" w:sz="0" w:space="0" w:color="auto" w:frame="1"/>
        </w:rPr>
        <w:t>er</w:t>
      </w:r>
    </w:p>
    <w:p w:rsidR="00782C08" w:rsidRPr="00FF49F7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FF49F7">
        <w:rPr>
          <w:color w:val="000000"/>
          <w:bdr w:val="none" w:sz="0" w:space="0" w:color="auto" w:frame="1"/>
        </w:rPr>
        <w:t>Expert inom kris, särskilda händelser och totalförsvar Björn Körlof, Bygdegårdarnas Riksförbund</w:t>
      </w:r>
    </w:p>
    <w:p w:rsidR="00782C08" w:rsidRPr="00FF49F7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FF49F7">
        <w:rPr>
          <w:color w:val="000000"/>
          <w:bdr w:val="none" w:sz="0" w:space="0" w:color="auto" w:frame="1"/>
        </w:rPr>
        <w:t>Informatör Christian Gustafsson, SV Skåne</w:t>
      </w:r>
    </w:p>
    <w:p w:rsidR="00782C08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:rsidR="00782C08" w:rsidRPr="00FF49F7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Cs w:val="23"/>
        </w:rPr>
      </w:pPr>
      <w:r w:rsidRPr="00FF49F7">
        <w:rPr>
          <w:color w:val="000000"/>
          <w:szCs w:val="22"/>
          <w:bdr w:val="none" w:sz="0" w:space="0" w:color="auto" w:frame="1"/>
        </w:rPr>
        <w:t>Om man väljer att åka tåg: Tåg till Triangeln station, i tågets riktning uppgång till tandläkarhögskolan, cirka en kilometers promenad. Man kan ta buss nummer 35 som går mellan Triangeln och Sofielund.</w:t>
      </w:r>
    </w:p>
    <w:p w:rsidR="00782C08" w:rsidRPr="00FF49F7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Cs w:val="23"/>
        </w:rPr>
      </w:pPr>
      <w:r w:rsidRPr="00FF49F7">
        <w:rPr>
          <w:color w:val="000000"/>
          <w:szCs w:val="22"/>
          <w:bdr w:val="none" w:sz="0" w:space="0" w:color="auto" w:frame="1"/>
        </w:rPr>
        <w:t>Om man kommer med bil och skall parkera: Kör ner på Björkgatan alternativt Klaragatan, båda sammanstrålar till samma parkeringsplats. Zoonkod: Sofielund 317001. Promenad till Sofielunds Folkets hus tar cirka 6-7 minuter. Tips är att vara ute i god tid.</w:t>
      </w:r>
    </w:p>
    <w:p w:rsidR="00782C08" w:rsidRPr="00FF49F7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Cs w:val="23"/>
        </w:rPr>
      </w:pPr>
      <w:r w:rsidRPr="00FF49F7">
        <w:rPr>
          <w:color w:val="000000"/>
          <w:szCs w:val="22"/>
          <w:bdr w:val="none" w:sz="0" w:space="0" w:color="auto" w:frame="1"/>
        </w:rPr>
        <w:t>Anmälan senast anmälan19 mars, anmälan via Simple Signup:</w:t>
      </w:r>
      <w:r w:rsidRPr="00FF49F7">
        <w:rPr>
          <w:color w:val="000000"/>
          <w:sz w:val="18"/>
          <w:szCs w:val="16"/>
          <w:bdr w:val="none" w:sz="0" w:space="0" w:color="auto" w:frame="1"/>
        </w:rPr>
        <w:t> </w:t>
      </w:r>
      <w:hyperlink r:id="rId10" w:tgtFrame="_blank" w:history="1">
        <w:r w:rsidRPr="00FF49F7">
          <w:rPr>
            <w:rStyle w:val="Hyperlnk"/>
            <w:rFonts w:ascii="Helvetica" w:hAnsi="Helvetica" w:cs="Segoe UI"/>
            <w:color w:val="004080"/>
            <w:sz w:val="23"/>
            <w:szCs w:val="21"/>
            <w:bdr w:val="none" w:sz="0" w:space="0" w:color="auto" w:frame="1"/>
            <w:shd w:val="clear" w:color="auto" w:fill="E5ECF9"/>
          </w:rPr>
          <w:t>https://simplesignup.se/event/214637</w:t>
        </w:r>
      </w:hyperlink>
      <w:r w:rsidRPr="00FF49F7">
        <w:rPr>
          <w:color w:val="000000"/>
          <w:szCs w:val="22"/>
          <w:bdr w:val="none" w:sz="0" w:space="0" w:color="auto" w:frame="1"/>
        </w:rPr>
        <w:t> eller maila </w:t>
      </w:r>
      <w:hyperlink r:id="rId11" w:history="1">
        <w:r w:rsidRPr="00FF49F7">
          <w:rPr>
            <w:rStyle w:val="Hyperlnk"/>
            <w:szCs w:val="22"/>
            <w:bdr w:val="none" w:sz="0" w:space="0" w:color="auto" w:frame="1"/>
            <w:shd w:val="clear" w:color="auto" w:fill="FFFFFF"/>
          </w:rPr>
          <w:t>skane@bygdegardarna.se</w:t>
        </w:r>
      </w:hyperlink>
      <w:r w:rsidRPr="00FF49F7">
        <w:rPr>
          <w:color w:val="0000FF"/>
          <w:szCs w:val="22"/>
          <w:bdr w:val="none" w:sz="0" w:space="0" w:color="auto" w:frame="1"/>
          <w:shd w:val="clear" w:color="auto" w:fill="FFFFFF"/>
        </w:rPr>
        <w:t>, </w:t>
      </w:r>
      <w:r w:rsidRPr="00FF49F7">
        <w:rPr>
          <w:color w:val="000000"/>
          <w:szCs w:val="22"/>
          <w:bdr w:val="none" w:sz="0" w:space="0" w:color="auto" w:frame="1"/>
          <w:shd w:val="clear" w:color="auto" w:fill="FFFFFF"/>
        </w:rPr>
        <w:t>glöm inte meddela om eventuell matallergi/överkänslighet</w:t>
      </w:r>
      <w:r w:rsidRPr="00FF49F7">
        <w:rPr>
          <w:color w:val="000000"/>
          <w:szCs w:val="22"/>
          <w:bdr w:val="none" w:sz="0" w:space="0" w:color="auto" w:frame="1"/>
        </w:rPr>
        <w:t>.</w:t>
      </w:r>
    </w:p>
    <w:p w:rsidR="00782C08" w:rsidRPr="00FF49F7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Cs w:val="23"/>
        </w:rPr>
      </w:pPr>
      <w:r w:rsidRPr="00FF49F7">
        <w:rPr>
          <w:color w:val="000000"/>
          <w:szCs w:val="22"/>
          <w:bdr w:val="none" w:sz="0" w:space="0" w:color="auto" w:frame="1"/>
        </w:rPr>
        <w:t>Själva stämman kostar inget.</w:t>
      </w:r>
      <w:r w:rsidRPr="00FF49F7">
        <w:rPr>
          <w:color w:val="000000"/>
          <w:szCs w:val="22"/>
          <w:bdr w:val="none" w:sz="0" w:space="0" w:color="auto" w:frame="1"/>
        </w:rPr>
        <w:br/>
        <w:t>Förtäring på plats: Klockan 09.30 kaffe/frukostbröd och lunch klockan 12.15 och eftermiddagskaffe med kaka, kostnad: 200 kronor per person. Betalas via swish </w:t>
      </w:r>
      <w:r w:rsidRPr="00FF49F7">
        <w:rPr>
          <w:b/>
          <w:bCs/>
          <w:color w:val="000000"/>
          <w:szCs w:val="22"/>
          <w:bdr w:val="none" w:sz="0" w:space="0" w:color="auto" w:frame="1"/>
        </w:rPr>
        <w:t>123 5545850 </w:t>
      </w:r>
      <w:r w:rsidRPr="00FF49F7">
        <w:rPr>
          <w:color w:val="000000"/>
          <w:szCs w:val="22"/>
          <w:bdr w:val="none" w:sz="0" w:space="0" w:color="auto" w:frame="1"/>
        </w:rPr>
        <w:t>eller kontant till kassören vid ankomst.</w:t>
      </w:r>
    </w:p>
    <w:p w:rsidR="00782C08" w:rsidRPr="00FF49F7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Cs w:val="23"/>
        </w:rPr>
      </w:pPr>
      <w:r w:rsidRPr="00FF49F7">
        <w:rPr>
          <w:color w:val="000000"/>
          <w:szCs w:val="22"/>
          <w:bdr w:val="none" w:sz="0" w:space="0" w:color="auto" w:frame="1"/>
        </w:rPr>
        <w:t>Stämmohandlingar finns på distriktets hemsida: </w:t>
      </w:r>
      <w:hyperlink r:id="rId12" w:tgtFrame="_blank" w:history="1">
        <w:r w:rsidRPr="00FF49F7">
          <w:rPr>
            <w:rStyle w:val="Hyperlnk"/>
            <w:szCs w:val="22"/>
            <w:bdr w:val="none" w:sz="0" w:space="0" w:color="auto" w:frame="1"/>
            <w:shd w:val="clear" w:color="auto" w:fill="FFFFFF"/>
          </w:rPr>
          <w:t>https://bygdegardarna.se/skane</w:t>
        </w:r>
      </w:hyperlink>
    </w:p>
    <w:p w:rsidR="00782C08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:rsidR="00782C08" w:rsidRPr="00782C08" w:rsidRDefault="00FD73A2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Zoomlänk erhålls vid anmälan.</w:t>
      </w:r>
    </w:p>
    <w:p w:rsidR="00782C08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b/>
          <w:bCs/>
          <w:color w:val="000000"/>
          <w:sz w:val="14"/>
          <w:szCs w:val="14"/>
          <w:bdr w:val="none" w:sz="0" w:space="0" w:color="auto" w:frame="1"/>
        </w:rPr>
        <w:t> </w:t>
      </w:r>
    </w:p>
    <w:p w:rsidR="00782C08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b/>
          <w:bCs/>
          <w:color w:val="000000"/>
          <w:bdr w:val="none" w:sz="0" w:space="0" w:color="auto" w:frame="1"/>
        </w:rPr>
        <w:t>PROGRAM (hållpunkter)</w:t>
      </w:r>
      <w:r>
        <w:rPr>
          <w:color w:val="000000"/>
          <w:bdr w:val="none" w:sz="0" w:space="0" w:color="auto" w:frame="1"/>
        </w:rPr>
        <w:br/>
        <w:t>(Bensträckare vid behov)</w:t>
      </w:r>
      <w:r>
        <w:rPr>
          <w:color w:val="000000"/>
          <w:bdr w:val="none" w:sz="0" w:space="0" w:color="auto" w:frame="1"/>
        </w:rPr>
        <w:br/>
        <w:t>10.00 Inledning, distriktsordförande Karin Olsson och härefter presentation av Sofielunds Folkets Hus.</w:t>
      </w:r>
      <w:r>
        <w:rPr>
          <w:color w:val="000000"/>
          <w:bdr w:val="none" w:sz="0" w:space="0" w:color="auto" w:frame="1"/>
        </w:rPr>
        <w:br/>
        <w:t>10.20 Presentationer av gästtalare</w:t>
      </w:r>
    </w:p>
    <w:p w:rsidR="00782C08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color w:val="000000"/>
          <w:bdr w:val="none" w:sz="0" w:space="0" w:color="auto" w:frame="1"/>
        </w:rPr>
        <w:t>Ev påbörjande av årsmötet före lunch</w:t>
      </w:r>
      <w:r>
        <w:rPr>
          <w:color w:val="000000"/>
          <w:bdr w:val="none" w:sz="0" w:space="0" w:color="auto" w:frame="1"/>
        </w:rPr>
        <w:br/>
        <w:t>12.15 Lunch</w:t>
      </w:r>
      <w:r>
        <w:rPr>
          <w:color w:val="000000"/>
          <w:bdr w:val="none" w:sz="0" w:space="0" w:color="auto" w:frame="1"/>
        </w:rPr>
        <w:br/>
        <w:t>13.00 Årsmötesförhandlingar</w:t>
      </w:r>
      <w:r>
        <w:rPr>
          <w:color w:val="000000"/>
          <w:bdr w:val="none" w:sz="0" w:space="0" w:color="auto" w:frame="1"/>
        </w:rPr>
        <w:br/>
        <w:t>Inspirerande projekt, Ignaberga Medborgarhus</w:t>
      </w:r>
      <w:r>
        <w:rPr>
          <w:color w:val="000000"/>
          <w:bdr w:val="none" w:sz="0" w:space="0" w:color="auto" w:frame="1"/>
        </w:rPr>
        <w:br/>
        <w:t>Presentation av nya medlemmar, Arts &amp; Motion, Tollarp</w:t>
      </w:r>
      <w:r>
        <w:rPr>
          <w:color w:val="000000"/>
          <w:bdr w:val="none" w:sz="0" w:space="0" w:color="auto" w:frame="1"/>
        </w:rPr>
        <w:br/>
        <w:t>Utdelning av diplom och nålar</w:t>
      </w:r>
      <w:r>
        <w:rPr>
          <w:color w:val="000000"/>
          <w:bdr w:val="none" w:sz="0" w:space="0" w:color="auto" w:frame="1"/>
        </w:rPr>
        <w:br/>
        <w:t>15.00 avslut cirka, fika</w:t>
      </w:r>
    </w:p>
    <w:p w:rsidR="00782C08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color w:val="000000"/>
          <w:sz w:val="12"/>
          <w:szCs w:val="12"/>
          <w:bdr w:val="none" w:sz="0" w:space="0" w:color="auto" w:frame="1"/>
        </w:rPr>
        <w:t> </w:t>
      </w:r>
    </w:p>
    <w:p w:rsidR="00782C08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color w:val="000000"/>
          <w:sz w:val="22"/>
          <w:szCs w:val="22"/>
          <w:bdr w:val="none" w:sz="0" w:space="0" w:color="auto" w:frame="1"/>
        </w:rPr>
        <w:t>Årsmötets kallelse skickas till ordförande och sekreterare i Skånes bygdegårdsföreningar. Respektive ordförande svarar för att valda ombud blir kallade. Glöm inte att kalla intresserade föreningsmedlemmar, då kallelse i dagspressen inte förekommer</w:t>
      </w:r>
      <w:r>
        <w:rPr>
          <w:color w:val="000000"/>
          <w:bdr w:val="none" w:sz="0" w:space="0" w:color="auto" w:frame="1"/>
        </w:rPr>
        <w:t>.</w:t>
      </w:r>
    </w:p>
    <w:p w:rsidR="00782C08" w:rsidRDefault="00782C08" w:rsidP="00782C08">
      <w:pPr>
        <w:pStyle w:val="Rubrik1"/>
        <w:shd w:val="clear" w:color="auto" w:fill="FFFFFF"/>
        <w:spacing w:after="0" w:afterAutospacing="0"/>
        <w:rPr>
          <w:color w:val="242424"/>
        </w:rPr>
      </w:pPr>
      <w:r>
        <w:rPr>
          <w:b w:val="0"/>
          <w:bCs w:val="0"/>
          <w:color w:val="000000"/>
          <w:sz w:val="22"/>
          <w:szCs w:val="22"/>
          <w:bdr w:val="none" w:sz="0" w:space="0" w:color="auto" w:frame="1"/>
        </w:rPr>
        <w:t>Tiden går fort varför jag vill påminna om årsrapporteringen och uppdatering av föreningsuppgifter senast den 15 mars 2024.</w:t>
      </w:r>
      <w:hyperlink r:id="rId13" w:tgtFrame="_blank" w:history="1">
        <w:r>
          <w:rPr>
            <w:rStyle w:val="Hyperlnk"/>
            <w:b w:val="0"/>
            <w:bCs w:val="0"/>
            <w:sz w:val="22"/>
            <w:szCs w:val="22"/>
            <w:bdr w:val="none" w:sz="0" w:space="0" w:color="auto" w:frame="1"/>
            <w:shd w:val="clear" w:color="auto" w:fill="FFFFFF"/>
          </w:rPr>
          <w:t>BGR Rapport (bygdegardarna.se)</w:t>
        </w:r>
      </w:hyperlink>
    </w:p>
    <w:p w:rsidR="00782C08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Väl mött!</w:t>
      </w:r>
    </w:p>
    <w:p w:rsidR="00782C08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Karin Olsson, distriktsordförande</w:t>
      </w:r>
    </w:p>
    <w:p w:rsidR="00782C08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:rsidR="00782C08" w:rsidRDefault="00782C08" w:rsidP="00782C08">
      <w:pPr>
        <w:pStyle w:val="Normalweb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color w:val="000000"/>
          <w:sz w:val="22"/>
          <w:szCs w:val="22"/>
          <w:bdr w:val="none" w:sz="0" w:space="0" w:color="auto" w:frame="1"/>
        </w:rPr>
        <w:t>Vid eventuella frågor går det bra att maila till </w:t>
      </w:r>
      <w:hyperlink r:id="rId14" w:history="1">
        <w:r>
          <w:rPr>
            <w:rStyle w:val="Hyperlnk"/>
            <w:sz w:val="22"/>
            <w:szCs w:val="22"/>
            <w:bdr w:val="none" w:sz="0" w:space="0" w:color="auto" w:frame="1"/>
          </w:rPr>
          <w:t>skane@bygdegardarna.se</w:t>
        </w:r>
      </w:hyperlink>
    </w:p>
    <w:p w:rsidR="00C33C9E" w:rsidRPr="00FF49F7" w:rsidRDefault="00782C08" w:rsidP="00FF49F7">
      <w:pPr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sz w:val="22"/>
          <w:szCs w:val="22"/>
          <w:u w:val="single"/>
          <w:bdr w:val="none" w:sz="0" w:space="0" w:color="auto" w:frame="1"/>
        </w:rPr>
        <w:t>Uppkommer frågor i samband med inloggning till stämman går det bra att ringa Gina, mobil: 070-175 12 83</w:t>
      </w:r>
      <w:bookmarkStart w:id="0" w:name="_GoBack"/>
      <w:bookmarkEnd w:id="0"/>
    </w:p>
    <w:sectPr w:rsidR="00C33C9E" w:rsidRPr="00FF49F7" w:rsidSect="003A246F">
      <w:pgSz w:w="11905" w:h="16837"/>
      <w:pgMar w:top="284" w:right="706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1C" w:rsidRDefault="0072221C">
      <w:r>
        <w:separator/>
      </w:r>
    </w:p>
  </w:endnote>
  <w:endnote w:type="continuationSeparator" w:id="0">
    <w:p w:rsidR="0072221C" w:rsidRDefault="0072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1C" w:rsidRDefault="0072221C">
      <w:r>
        <w:separator/>
      </w:r>
    </w:p>
  </w:footnote>
  <w:footnote w:type="continuationSeparator" w:id="0">
    <w:p w:rsidR="0072221C" w:rsidRDefault="00722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131A2"/>
    <w:multiLevelType w:val="multilevel"/>
    <w:tmpl w:val="AB02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5A"/>
    <w:rsid w:val="00002257"/>
    <w:rsid w:val="00003289"/>
    <w:rsid w:val="00003A25"/>
    <w:rsid w:val="00017297"/>
    <w:rsid w:val="00035AB1"/>
    <w:rsid w:val="00046063"/>
    <w:rsid w:val="00055FCD"/>
    <w:rsid w:val="00057A02"/>
    <w:rsid w:val="00060866"/>
    <w:rsid w:val="000A5087"/>
    <w:rsid w:val="000A6BFC"/>
    <w:rsid w:val="000B5A76"/>
    <w:rsid w:val="000C0226"/>
    <w:rsid w:val="000D3202"/>
    <w:rsid w:val="000E7FAE"/>
    <w:rsid w:val="000F33C5"/>
    <w:rsid w:val="000F53D8"/>
    <w:rsid w:val="000F715C"/>
    <w:rsid w:val="001431B6"/>
    <w:rsid w:val="00157314"/>
    <w:rsid w:val="00160D4E"/>
    <w:rsid w:val="00164826"/>
    <w:rsid w:val="00165208"/>
    <w:rsid w:val="00176AFC"/>
    <w:rsid w:val="00180764"/>
    <w:rsid w:val="00194CEE"/>
    <w:rsid w:val="001A5C85"/>
    <w:rsid w:val="001A75D8"/>
    <w:rsid w:val="001E1B1D"/>
    <w:rsid w:val="001E5370"/>
    <w:rsid w:val="001F65BC"/>
    <w:rsid w:val="002029A2"/>
    <w:rsid w:val="002055B7"/>
    <w:rsid w:val="00206F72"/>
    <w:rsid w:val="00207ED0"/>
    <w:rsid w:val="00211897"/>
    <w:rsid w:val="00221181"/>
    <w:rsid w:val="00243647"/>
    <w:rsid w:val="00245030"/>
    <w:rsid w:val="002475EC"/>
    <w:rsid w:val="00276F6A"/>
    <w:rsid w:val="00281C5C"/>
    <w:rsid w:val="0028312F"/>
    <w:rsid w:val="00296385"/>
    <w:rsid w:val="002A672A"/>
    <w:rsid w:val="002E07A8"/>
    <w:rsid w:val="002E7D1B"/>
    <w:rsid w:val="00323883"/>
    <w:rsid w:val="00323DCD"/>
    <w:rsid w:val="00332392"/>
    <w:rsid w:val="00356A80"/>
    <w:rsid w:val="00383385"/>
    <w:rsid w:val="003939AA"/>
    <w:rsid w:val="003A246F"/>
    <w:rsid w:val="003A67C4"/>
    <w:rsid w:val="003A6ABB"/>
    <w:rsid w:val="003B3408"/>
    <w:rsid w:val="003C0671"/>
    <w:rsid w:val="003D32EE"/>
    <w:rsid w:val="003D7A27"/>
    <w:rsid w:val="003E6594"/>
    <w:rsid w:val="004006C1"/>
    <w:rsid w:val="0042668C"/>
    <w:rsid w:val="004273E6"/>
    <w:rsid w:val="00431EA6"/>
    <w:rsid w:val="004A4EFE"/>
    <w:rsid w:val="004B41F9"/>
    <w:rsid w:val="004F28FA"/>
    <w:rsid w:val="004F2AC1"/>
    <w:rsid w:val="004F3CEC"/>
    <w:rsid w:val="004F51CB"/>
    <w:rsid w:val="00514EFC"/>
    <w:rsid w:val="00521F76"/>
    <w:rsid w:val="005270C7"/>
    <w:rsid w:val="00542964"/>
    <w:rsid w:val="005470EB"/>
    <w:rsid w:val="005534B9"/>
    <w:rsid w:val="00587A2D"/>
    <w:rsid w:val="005918D3"/>
    <w:rsid w:val="005A1A32"/>
    <w:rsid w:val="005A7ED8"/>
    <w:rsid w:val="005B1462"/>
    <w:rsid w:val="005C4683"/>
    <w:rsid w:val="005D42E0"/>
    <w:rsid w:val="005E7908"/>
    <w:rsid w:val="00600E03"/>
    <w:rsid w:val="006320F1"/>
    <w:rsid w:val="00642499"/>
    <w:rsid w:val="006519F5"/>
    <w:rsid w:val="006710C6"/>
    <w:rsid w:val="006722B6"/>
    <w:rsid w:val="00675919"/>
    <w:rsid w:val="006A13A1"/>
    <w:rsid w:val="006A2D7E"/>
    <w:rsid w:val="006B44B8"/>
    <w:rsid w:val="006C00AF"/>
    <w:rsid w:val="006D13DB"/>
    <w:rsid w:val="006D1EF2"/>
    <w:rsid w:val="006D2A54"/>
    <w:rsid w:val="006E50E4"/>
    <w:rsid w:val="00701DD0"/>
    <w:rsid w:val="0071180C"/>
    <w:rsid w:val="00721C25"/>
    <w:rsid w:val="0072221C"/>
    <w:rsid w:val="007230F2"/>
    <w:rsid w:val="00731B59"/>
    <w:rsid w:val="007618A1"/>
    <w:rsid w:val="00782C08"/>
    <w:rsid w:val="007A121E"/>
    <w:rsid w:val="007A38B4"/>
    <w:rsid w:val="007B0AB9"/>
    <w:rsid w:val="007C3428"/>
    <w:rsid w:val="007D533D"/>
    <w:rsid w:val="007E117E"/>
    <w:rsid w:val="008023E1"/>
    <w:rsid w:val="0081175A"/>
    <w:rsid w:val="008246D7"/>
    <w:rsid w:val="00835698"/>
    <w:rsid w:val="00845057"/>
    <w:rsid w:val="0085048D"/>
    <w:rsid w:val="00887347"/>
    <w:rsid w:val="0089321C"/>
    <w:rsid w:val="00893A25"/>
    <w:rsid w:val="008A6026"/>
    <w:rsid w:val="008C2586"/>
    <w:rsid w:val="008D0B4A"/>
    <w:rsid w:val="008E5D22"/>
    <w:rsid w:val="0090791B"/>
    <w:rsid w:val="00915223"/>
    <w:rsid w:val="009223D9"/>
    <w:rsid w:val="00926571"/>
    <w:rsid w:val="00942457"/>
    <w:rsid w:val="00961C4B"/>
    <w:rsid w:val="009746F1"/>
    <w:rsid w:val="00982F8A"/>
    <w:rsid w:val="00992F28"/>
    <w:rsid w:val="009A2FEA"/>
    <w:rsid w:val="009C320C"/>
    <w:rsid w:val="009D7629"/>
    <w:rsid w:val="009E0FDA"/>
    <w:rsid w:val="009E404D"/>
    <w:rsid w:val="00A17F69"/>
    <w:rsid w:val="00A25D06"/>
    <w:rsid w:val="00A3295A"/>
    <w:rsid w:val="00A50B09"/>
    <w:rsid w:val="00A63652"/>
    <w:rsid w:val="00A8652B"/>
    <w:rsid w:val="00A878F7"/>
    <w:rsid w:val="00A96630"/>
    <w:rsid w:val="00AA3DF0"/>
    <w:rsid w:val="00AE4176"/>
    <w:rsid w:val="00B00E46"/>
    <w:rsid w:val="00B0793A"/>
    <w:rsid w:val="00B20931"/>
    <w:rsid w:val="00B20E8A"/>
    <w:rsid w:val="00B23F42"/>
    <w:rsid w:val="00B60A38"/>
    <w:rsid w:val="00B660A9"/>
    <w:rsid w:val="00B6632C"/>
    <w:rsid w:val="00B66FE2"/>
    <w:rsid w:val="00BD6872"/>
    <w:rsid w:val="00BF0228"/>
    <w:rsid w:val="00C05C6F"/>
    <w:rsid w:val="00C10F39"/>
    <w:rsid w:val="00C14A4D"/>
    <w:rsid w:val="00C2570D"/>
    <w:rsid w:val="00C33C9E"/>
    <w:rsid w:val="00C34FE1"/>
    <w:rsid w:val="00C540E6"/>
    <w:rsid w:val="00C647A6"/>
    <w:rsid w:val="00C8508F"/>
    <w:rsid w:val="00C85627"/>
    <w:rsid w:val="00C90E5B"/>
    <w:rsid w:val="00CA1B00"/>
    <w:rsid w:val="00CC4A86"/>
    <w:rsid w:val="00CD6799"/>
    <w:rsid w:val="00CE6C2C"/>
    <w:rsid w:val="00CF2D90"/>
    <w:rsid w:val="00D14647"/>
    <w:rsid w:val="00D21511"/>
    <w:rsid w:val="00D33D14"/>
    <w:rsid w:val="00D34474"/>
    <w:rsid w:val="00D462A5"/>
    <w:rsid w:val="00D53607"/>
    <w:rsid w:val="00D70738"/>
    <w:rsid w:val="00D77574"/>
    <w:rsid w:val="00D77CA8"/>
    <w:rsid w:val="00D815DF"/>
    <w:rsid w:val="00D95953"/>
    <w:rsid w:val="00D97CF2"/>
    <w:rsid w:val="00DB45B6"/>
    <w:rsid w:val="00DD008B"/>
    <w:rsid w:val="00E00983"/>
    <w:rsid w:val="00E07DB6"/>
    <w:rsid w:val="00E10905"/>
    <w:rsid w:val="00E23CF2"/>
    <w:rsid w:val="00E34812"/>
    <w:rsid w:val="00E62450"/>
    <w:rsid w:val="00E63806"/>
    <w:rsid w:val="00E72281"/>
    <w:rsid w:val="00E854F1"/>
    <w:rsid w:val="00E87A3B"/>
    <w:rsid w:val="00E904FD"/>
    <w:rsid w:val="00E914D5"/>
    <w:rsid w:val="00EA4952"/>
    <w:rsid w:val="00EA5CFE"/>
    <w:rsid w:val="00EA6779"/>
    <w:rsid w:val="00EB2CBF"/>
    <w:rsid w:val="00EC12A7"/>
    <w:rsid w:val="00EC4665"/>
    <w:rsid w:val="00ED7BE8"/>
    <w:rsid w:val="00EF09C9"/>
    <w:rsid w:val="00F02DE8"/>
    <w:rsid w:val="00F33B41"/>
    <w:rsid w:val="00F41240"/>
    <w:rsid w:val="00F51027"/>
    <w:rsid w:val="00F6290D"/>
    <w:rsid w:val="00F713E5"/>
    <w:rsid w:val="00F77283"/>
    <w:rsid w:val="00FA4B9B"/>
    <w:rsid w:val="00FB18BD"/>
    <w:rsid w:val="00FD4AE1"/>
    <w:rsid w:val="00FD73A2"/>
    <w:rsid w:val="00FE112F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FC3BA-F846-457D-A612-14F641BB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Rubrik1">
    <w:name w:val="heading 1"/>
    <w:basedOn w:val="Normal"/>
    <w:link w:val="Rubrik1Char"/>
    <w:uiPriority w:val="9"/>
    <w:qFormat/>
    <w:rsid w:val="00046063"/>
    <w:pPr>
      <w:widowControl/>
      <w:suppressAutoHyphens w:val="0"/>
      <w:autoSpaceDN/>
      <w:spacing w:after="100" w:afterAutospacing="1"/>
      <w:textAlignment w:val="auto"/>
      <w:outlineLvl w:val="0"/>
    </w:pPr>
    <w:rPr>
      <w:rFonts w:ascii="inherit" w:eastAsia="Times New Roman" w:hAnsi="inherit" w:cs="Times New Roman"/>
      <w:b/>
      <w:bCs/>
      <w:color w:val="auto"/>
      <w:kern w:val="36"/>
      <w:sz w:val="56"/>
      <w:szCs w:val="56"/>
      <w:lang w:val="sv-SE" w:eastAsia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NumberingSymbols">
    <w:name w:val="Numbering Symbols"/>
  </w:style>
  <w:style w:type="character" w:styleId="Hyperlnk">
    <w:name w:val="Hyperlink"/>
    <w:basedOn w:val="Standardstycketeckensnitt"/>
    <w:uiPriority w:val="99"/>
    <w:unhideWhenUsed/>
    <w:rsid w:val="001F65B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2E07A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sv-SE" w:eastAsia="sv-SE" w:bidi="ar-SA"/>
    </w:rPr>
  </w:style>
  <w:style w:type="character" w:styleId="Stark">
    <w:name w:val="Strong"/>
    <w:basedOn w:val="Standardstycketeckensnitt"/>
    <w:uiPriority w:val="22"/>
    <w:qFormat/>
    <w:rsid w:val="004F28FA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47A6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47A6"/>
    <w:rPr>
      <w:rFonts w:ascii="Tahoma" w:hAnsi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46063"/>
    <w:rPr>
      <w:rFonts w:ascii="inherit" w:eastAsia="Times New Roman" w:hAnsi="inherit" w:cs="Times New Roman"/>
      <w:b/>
      <w:bCs/>
      <w:color w:val="auto"/>
      <w:kern w:val="36"/>
      <w:sz w:val="56"/>
      <w:szCs w:val="56"/>
      <w:lang w:val="sv-SE" w:eastAsia="sv-SE" w:bidi="ar-SA"/>
    </w:rPr>
  </w:style>
  <w:style w:type="paragraph" w:customStyle="1" w:styleId="role">
    <w:name w:val="role"/>
    <w:basedOn w:val="Normal"/>
    <w:rsid w:val="006519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sv-SE" w:eastAsia="sv-SE" w:bidi="ar-SA"/>
    </w:rPr>
  </w:style>
  <w:style w:type="character" w:styleId="AnvndHyperlnk">
    <w:name w:val="FollowedHyperlink"/>
    <w:basedOn w:val="Standardstycketeckensnitt"/>
    <w:uiPriority w:val="99"/>
    <w:semiHidden/>
    <w:unhideWhenUsed/>
    <w:rsid w:val="00206F72"/>
    <w:rPr>
      <w:color w:val="800080" w:themeColor="followedHyperlink"/>
      <w:u w:val="single"/>
    </w:rPr>
  </w:style>
  <w:style w:type="paragraph" w:styleId="Brdtextmedindrag">
    <w:name w:val="Body Text Indent"/>
    <w:basedOn w:val="Normal"/>
    <w:link w:val="BrdtextmedindragChar"/>
    <w:rsid w:val="00B00E46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color w:val="auto"/>
      <w:kern w:val="0"/>
      <w:sz w:val="22"/>
      <w:szCs w:val="20"/>
      <w:lang w:val="sv-SE" w:eastAsia="sv-SE" w:bidi="ar-SA"/>
    </w:rPr>
  </w:style>
  <w:style w:type="character" w:customStyle="1" w:styleId="BrdtextmedindragChar">
    <w:name w:val="Brödtext med indrag Char"/>
    <w:basedOn w:val="Standardstycketeckensnitt"/>
    <w:link w:val="Brdtextmedindrag"/>
    <w:rsid w:val="00B00E46"/>
    <w:rPr>
      <w:rFonts w:eastAsia="Times New Roman" w:cs="Times New Roman"/>
      <w:color w:val="auto"/>
      <w:kern w:val="0"/>
      <w:sz w:val="22"/>
      <w:szCs w:val="20"/>
      <w:lang w:val="sv-SE" w:eastAsia="sv-SE" w:bidi="ar-SA"/>
    </w:rPr>
  </w:style>
  <w:style w:type="character" w:styleId="Betoning">
    <w:name w:val="Emphasis"/>
    <w:basedOn w:val="Standardstycketeckensnitt"/>
    <w:uiPriority w:val="20"/>
    <w:qFormat/>
    <w:rsid w:val="003A6ABB"/>
    <w:rPr>
      <w:i/>
      <w:iCs/>
    </w:rPr>
  </w:style>
  <w:style w:type="character" w:customStyle="1" w:styleId="xs3">
    <w:name w:val="x_s3"/>
    <w:basedOn w:val="Standardstycketeckensnitt"/>
    <w:rsid w:val="003A6ABB"/>
  </w:style>
  <w:style w:type="paragraph" w:styleId="Ingetavstnd">
    <w:name w:val="No Spacing"/>
    <w:uiPriority w:val="1"/>
    <w:qFormat/>
    <w:rsid w:val="0085048D"/>
    <w:pPr>
      <w:suppressAutoHyphens/>
    </w:pPr>
  </w:style>
  <w:style w:type="paragraph" w:customStyle="1" w:styleId="xmsonormal">
    <w:name w:val="x_msonormal"/>
    <w:basedOn w:val="Normal"/>
    <w:rsid w:val="003A246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sv-SE" w:eastAsia="sv-SE" w:bidi="ar-SA"/>
    </w:rPr>
  </w:style>
  <w:style w:type="paragraph" w:styleId="Liststycke">
    <w:name w:val="List Paragraph"/>
    <w:basedOn w:val="Normal"/>
    <w:uiPriority w:val="34"/>
    <w:qFormat/>
    <w:rsid w:val="00D33D1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val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495">
      <w:bodyDiv w:val="1"/>
      <w:marLeft w:val="0"/>
      <w:marRight w:val="0"/>
      <w:marTop w:val="26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7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3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600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ms.bygdegardarna.se/fmi/webd/Bgr_rap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ygdegardarna.se/ska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ane@bygdegardarna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implesignup.se/event/214637-br-skaanes-distriktsstaemma-soendag-24-mars-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place/data=!4m2!3m1!1s0x4653a16833431eb1:0x6f34f527ee4f84e6?sa=X&amp;ved=2ahUKEwiyq-Onto2EAxXLPxAIHQAODfYQ4kB6BAgOEAA" TargetMode="External"/><Relationship Id="rId14" Type="http://schemas.openxmlformats.org/officeDocument/2006/relationships/hyperlink" Target="mailto:skane@bygdegardar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83D6-6698-4313-B870-4A5367A0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5F16D6E5</Template>
  <TotalTime>29</TotalTime>
  <Pages>1</Pages>
  <Words>495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</dc:creator>
  <cp:lastModifiedBy>Widén Horvat Gina-Maria</cp:lastModifiedBy>
  <cp:revision>6</cp:revision>
  <cp:lastPrinted>2023-04-01T13:23:00Z</cp:lastPrinted>
  <dcterms:created xsi:type="dcterms:W3CDTF">2024-03-05T18:00:00Z</dcterms:created>
  <dcterms:modified xsi:type="dcterms:W3CDTF">2024-03-13T15:02:00Z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</Properties>
</file>