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1DE5A" w14:textId="3D39C584" w:rsidR="008F00C7" w:rsidRDefault="004063B4" w:rsidP="00345949">
      <w:pPr>
        <w:spacing w:after="394" w:line="259" w:lineRule="auto"/>
        <w:ind w:left="0" w:firstLine="0"/>
        <w:jc w:val="center"/>
        <w:rPr>
          <w:rFonts w:ascii="Cambria" w:eastAsia="Cambria" w:hAnsi="Cambria" w:cs="Cambria"/>
          <w:color w:val="365F91"/>
          <w:sz w:val="28"/>
        </w:rPr>
      </w:pPr>
      <w:r>
        <w:rPr>
          <w:noProof/>
        </w:rPr>
        <w:drawing>
          <wp:anchor distT="0" distB="0" distL="114300" distR="114300" simplePos="0" relativeHeight="251658240" behindDoc="1" locked="0" layoutInCell="1" allowOverlap="1" wp14:anchorId="5AF64025" wp14:editId="45DFF1A9">
            <wp:simplePos x="0" y="0"/>
            <wp:positionH relativeFrom="column">
              <wp:posOffset>1078865</wp:posOffset>
            </wp:positionH>
            <wp:positionV relativeFrom="paragraph">
              <wp:posOffset>197485</wp:posOffset>
            </wp:positionV>
            <wp:extent cx="3680750" cy="633728"/>
            <wp:effectExtent l="0" t="0" r="0" b="0"/>
            <wp:wrapNone/>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0750" cy="633728"/>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02" w:rsidRPr="000055A7">
        <w:rPr>
          <w:rFonts w:ascii="Cambria" w:eastAsia="Cambria" w:hAnsi="Cambria" w:cs="Cambria"/>
          <w:color w:val="365F91"/>
          <w:sz w:val="28"/>
        </w:rPr>
        <w:t>Verksamhetsberättelse för</w:t>
      </w:r>
    </w:p>
    <w:p w14:paraId="30DC059A" w14:textId="14AFF43F" w:rsidR="00967B8B" w:rsidRPr="00345949" w:rsidRDefault="00967B8B" w:rsidP="00345949">
      <w:pPr>
        <w:spacing w:after="394" w:line="259" w:lineRule="auto"/>
        <w:ind w:left="0" w:firstLine="0"/>
        <w:jc w:val="center"/>
      </w:pPr>
    </w:p>
    <w:p w14:paraId="03CFB5CC" w14:textId="350F300C" w:rsidR="008F00C7" w:rsidRPr="000055A7" w:rsidRDefault="00017A93" w:rsidP="00017A93">
      <w:pPr>
        <w:tabs>
          <w:tab w:val="center" w:pos="1303"/>
          <w:tab w:val="left" w:pos="1348"/>
          <w:tab w:val="center" w:pos="4652"/>
          <w:tab w:val="center" w:pos="5108"/>
        </w:tabs>
        <w:spacing w:after="272" w:line="259" w:lineRule="auto"/>
        <w:ind w:left="0" w:firstLine="0"/>
        <w:rPr>
          <w:sz w:val="22"/>
        </w:rPr>
      </w:pPr>
      <w:r>
        <w:rPr>
          <w:rFonts w:ascii="Cambria" w:eastAsia="Cambria" w:hAnsi="Cambria" w:cs="Cambria"/>
          <w:color w:val="365F91"/>
          <w:sz w:val="28"/>
        </w:rPr>
        <w:tab/>
      </w:r>
      <w:r>
        <w:rPr>
          <w:rFonts w:ascii="Cambria" w:eastAsia="Cambria" w:hAnsi="Cambria" w:cs="Cambria"/>
          <w:color w:val="365F91"/>
          <w:sz w:val="28"/>
        </w:rPr>
        <w:tab/>
      </w:r>
      <w:r>
        <w:rPr>
          <w:rFonts w:ascii="Cambria" w:eastAsia="Cambria" w:hAnsi="Cambria" w:cs="Cambria"/>
          <w:color w:val="365F91"/>
          <w:sz w:val="28"/>
        </w:rPr>
        <w:tab/>
      </w:r>
      <w:r w:rsidR="00C30202" w:rsidRPr="000055A7">
        <w:rPr>
          <w:rFonts w:ascii="Cambria" w:eastAsia="Cambria" w:hAnsi="Cambria" w:cs="Cambria"/>
          <w:color w:val="365F91"/>
          <w:sz w:val="28"/>
        </w:rPr>
        <w:t>Organisationsnummer 848001-0498</w:t>
      </w:r>
    </w:p>
    <w:p w14:paraId="527E0636" w14:textId="06232615" w:rsidR="0042651F" w:rsidRDefault="00EC1B5C" w:rsidP="00B34B32">
      <w:pPr>
        <w:pStyle w:val="Heading1"/>
        <w:ind w:left="115" w:firstLine="0"/>
        <w:jc w:val="center"/>
        <w:rPr>
          <w:rFonts w:ascii="Cambria" w:eastAsia="Cambria" w:hAnsi="Cambria" w:cs="Cambria"/>
          <w:b/>
          <w:color w:val="365F91"/>
          <w:sz w:val="20"/>
        </w:rPr>
      </w:pPr>
      <w:r>
        <w:rPr>
          <w:rFonts w:ascii="Cambria" w:eastAsia="Cambria" w:hAnsi="Cambria" w:cs="Cambria"/>
          <w:b/>
          <w:color w:val="365F91"/>
          <w:sz w:val="28"/>
        </w:rPr>
        <w:t>20</w:t>
      </w:r>
      <w:r w:rsidR="006964A1">
        <w:rPr>
          <w:rFonts w:ascii="Cambria" w:eastAsia="Cambria" w:hAnsi="Cambria" w:cs="Cambria"/>
          <w:b/>
          <w:color w:val="365F91"/>
          <w:sz w:val="28"/>
        </w:rPr>
        <w:t>23</w:t>
      </w:r>
      <w:r w:rsidR="00D5659E">
        <w:rPr>
          <w:rFonts w:ascii="Cambria" w:eastAsia="Cambria" w:hAnsi="Cambria" w:cs="Cambria"/>
          <w:b/>
          <w:color w:val="365F91"/>
          <w:sz w:val="32"/>
        </w:rPr>
        <w:br/>
      </w:r>
    </w:p>
    <w:p w14:paraId="4B51C9A7" w14:textId="77777777" w:rsidR="0048672C" w:rsidRPr="0048672C" w:rsidRDefault="0048672C" w:rsidP="0048672C">
      <w:pPr>
        <w:rPr>
          <w:rFonts w:eastAsia="Cambria"/>
        </w:rPr>
      </w:pPr>
    </w:p>
    <w:p w14:paraId="47C11ACF" w14:textId="77777777" w:rsidR="008F00C7" w:rsidRDefault="00532D13" w:rsidP="00F75685">
      <w:pPr>
        <w:ind w:left="110" w:right="232"/>
        <w:jc w:val="both"/>
      </w:pPr>
      <w:r>
        <w:t xml:space="preserve">Bygdegården är en allmän samlingslokal öppen för alla. Det är mötesplatsen för barn, unga, vuxna, föreningar, organisationer och företag – för alla med en demokratisk värdegrund. </w:t>
      </w:r>
    </w:p>
    <w:p w14:paraId="562E6531" w14:textId="2FE76552" w:rsidR="008F00C7" w:rsidRDefault="00532D13" w:rsidP="00F75685">
      <w:pPr>
        <w:ind w:left="110" w:right="232"/>
        <w:jc w:val="both"/>
      </w:pPr>
      <w:r>
        <w:t>Bygdegårdsdistriktet ger tillsammans med förbundet stöd till de föreningar som finn</w:t>
      </w:r>
      <w:r w:rsidR="00E661E4">
        <w:t>s i Skåne. I Skåne finns idag 5</w:t>
      </w:r>
      <w:r w:rsidR="0054737A">
        <w:t xml:space="preserve">7 </w:t>
      </w:r>
      <w:r>
        <w:t>bygdegårdar som är medlemm</w:t>
      </w:r>
      <w:r w:rsidR="00E661E4">
        <w:t>ar i Sk</w:t>
      </w:r>
      <w:r w:rsidR="00BA648F">
        <w:t>ånes Bygdegårdsdistrikt och 1460</w:t>
      </w:r>
      <w:r w:rsidR="00E661E4">
        <w:t xml:space="preserve"> i hela Sverige.</w:t>
      </w:r>
      <w:r w:rsidR="00FC0D2E">
        <w:t xml:space="preserve">  </w:t>
      </w:r>
    </w:p>
    <w:p w14:paraId="3A79D450" w14:textId="0D874343" w:rsidR="008F00C7" w:rsidRDefault="00532D13" w:rsidP="00345949">
      <w:pPr>
        <w:tabs>
          <w:tab w:val="center" w:pos="4652"/>
        </w:tabs>
        <w:spacing w:after="76" w:line="259" w:lineRule="auto"/>
        <w:ind w:left="0" w:firstLine="0"/>
      </w:pPr>
      <w:r>
        <w:t xml:space="preserve"> </w:t>
      </w:r>
      <w:r w:rsidR="00345949">
        <w:tab/>
      </w:r>
    </w:p>
    <w:p w14:paraId="6ED2E756" w14:textId="77777777" w:rsidR="008F00C7" w:rsidRDefault="00171589" w:rsidP="002239FF">
      <w:pPr>
        <w:pStyle w:val="Heading1"/>
        <w:ind w:left="0" w:firstLine="0"/>
      </w:pPr>
      <w:r>
        <w:t>Styrelse</w:t>
      </w:r>
    </w:p>
    <w:p w14:paraId="2C01CC20" w14:textId="0CE1889E" w:rsidR="008F00C7" w:rsidRDefault="00532D13">
      <w:pPr>
        <w:ind w:left="110" w:right="390"/>
      </w:pPr>
      <w:r>
        <w:t>Skånes distrikt av Bygdegårdarnas rik</w:t>
      </w:r>
      <w:r w:rsidR="00BA648F">
        <w:t>sförbund styrelse har under 2023</w:t>
      </w:r>
      <w:r>
        <w:t xml:space="preserve"> bestått av följande ledamöter; </w:t>
      </w:r>
    </w:p>
    <w:p w14:paraId="5C00A118" w14:textId="77777777" w:rsidR="005573E6" w:rsidRDefault="005573E6" w:rsidP="00110A1E">
      <w:pPr>
        <w:tabs>
          <w:tab w:val="left" w:pos="4111"/>
        </w:tabs>
        <w:ind w:left="110" w:right="390"/>
      </w:pPr>
    </w:p>
    <w:p w14:paraId="1F30FBC6" w14:textId="77777777" w:rsidR="00110A1E" w:rsidRDefault="00110A1E" w:rsidP="003E4948">
      <w:pPr>
        <w:tabs>
          <w:tab w:val="left" w:pos="4111"/>
        </w:tabs>
        <w:ind w:left="110" w:right="-761"/>
      </w:pPr>
      <w:r>
        <w:t>Karin Olsson, Sjöbo</w:t>
      </w:r>
      <w:r>
        <w:tab/>
        <w:t>ordförande, landsbygd- och miljöansvarig</w:t>
      </w:r>
      <w:r w:rsidR="003E4948">
        <w:t>, dataansvarig</w:t>
      </w:r>
    </w:p>
    <w:p w14:paraId="35379D8B" w14:textId="77777777" w:rsidR="00110A1E" w:rsidRDefault="00110A1E" w:rsidP="000D6E65">
      <w:pPr>
        <w:tabs>
          <w:tab w:val="left" w:pos="4111"/>
        </w:tabs>
        <w:ind w:left="110" w:right="-52"/>
      </w:pPr>
      <w:r>
        <w:t>Rolf Stridsberg, Skurup</w:t>
      </w:r>
      <w:r>
        <w:tab/>
        <w:t>vice ordförande, bygg- och försäkringsansvarig</w:t>
      </w:r>
    </w:p>
    <w:p w14:paraId="31A3A355" w14:textId="3CCF1BE8" w:rsidR="00110A1E" w:rsidRDefault="00313F07" w:rsidP="00FA030A">
      <w:pPr>
        <w:tabs>
          <w:tab w:val="left" w:pos="4111"/>
        </w:tabs>
        <w:ind w:left="110" w:right="-477"/>
      </w:pPr>
      <w:r>
        <w:t>Ingemar Thulin, Sibbhult</w:t>
      </w:r>
      <w:r>
        <w:tab/>
        <w:t>k</w:t>
      </w:r>
      <w:r w:rsidR="00110A1E">
        <w:t>assör</w:t>
      </w:r>
      <w:r w:rsidR="00984048">
        <w:t>, utbildningsansvarig</w:t>
      </w:r>
    </w:p>
    <w:p w14:paraId="6DBDB271" w14:textId="77777777" w:rsidR="00110A1E" w:rsidRDefault="00110A1E" w:rsidP="00B34B32">
      <w:pPr>
        <w:tabs>
          <w:tab w:val="left" w:pos="4111"/>
        </w:tabs>
        <w:ind w:left="110" w:right="-52"/>
      </w:pPr>
      <w:r>
        <w:t>Gina Widén Horvat, Östra Ljungby</w:t>
      </w:r>
      <w:r>
        <w:tab/>
        <w:t>sekreterare, webbansvarig</w:t>
      </w:r>
      <w:r w:rsidR="003B39AD">
        <w:t>, dataansvarig</w:t>
      </w:r>
    </w:p>
    <w:p w14:paraId="21738C98" w14:textId="1A28E10C" w:rsidR="00C915D7" w:rsidRDefault="00AF5FD7" w:rsidP="00AF5FD7">
      <w:pPr>
        <w:tabs>
          <w:tab w:val="left" w:pos="4111"/>
        </w:tabs>
        <w:ind w:left="110" w:right="-52"/>
      </w:pPr>
      <w:r>
        <w:t>Per Nordgren, Knislinge</w:t>
      </w:r>
      <w:r w:rsidR="00D822A8">
        <w:tab/>
        <w:t>k</w:t>
      </w:r>
      <w:r w:rsidR="00C915D7">
        <w:t>ulturansvarig</w:t>
      </w:r>
    </w:p>
    <w:p w14:paraId="68E55A4A" w14:textId="424E2250" w:rsidR="00C915D7" w:rsidRDefault="006964A1" w:rsidP="000D6E65">
      <w:pPr>
        <w:tabs>
          <w:tab w:val="left" w:pos="4111"/>
        </w:tabs>
        <w:ind w:left="110" w:right="-52"/>
      </w:pPr>
      <w:r>
        <w:t>Per-Olof Olsson, Ljungbyhed</w:t>
      </w:r>
      <w:r w:rsidR="00C915D7">
        <w:tab/>
        <w:t>l</w:t>
      </w:r>
      <w:r>
        <w:t>edamot</w:t>
      </w:r>
    </w:p>
    <w:p w14:paraId="2D4E3964" w14:textId="607C0875" w:rsidR="00AF5FD7" w:rsidRDefault="00BA648F" w:rsidP="000D6E65">
      <w:pPr>
        <w:tabs>
          <w:tab w:val="left" w:pos="4111"/>
        </w:tabs>
        <w:ind w:left="110" w:right="-52"/>
      </w:pPr>
      <w:r>
        <w:t>Lars Andersson</w:t>
      </w:r>
      <w:r w:rsidR="005A3305">
        <w:t>, Östra Tommarp</w:t>
      </w:r>
      <w:r>
        <w:tab/>
        <w:t>landsbygdsansvarig</w:t>
      </w:r>
    </w:p>
    <w:p w14:paraId="796806CE" w14:textId="752A9F37" w:rsidR="00B34B32" w:rsidRDefault="007D013B" w:rsidP="00F2439F">
      <w:pPr>
        <w:tabs>
          <w:tab w:val="left" w:pos="4111"/>
        </w:tabs>
        <w:ind w:left="4110" w:right="-335" w:hanging="4010"/>
      </w:pPr>
      <w:r>
        <w:t xml:space="preserve">Eva </w:t>
      </w:r>
      <w:r w:rsidR="007846FF">
        <w:t>Karin Hempel</w:t>
      </w:r>
      <w:r w:rsidR="005A3305">
        <w:t>, Vellinge</w:t>
      </w:r>
      <w:r w:rsidR="007846FF">
        <w:tab/>
      </w:r>
      <w:r w:rsidR="00B34B32">
        <w:tab/>
        <w:t>Studieförbundet Vu</w:t>
      </w:r>
      <w:r w:rsidR="00D822A8">
        <w:t>xenskolan och ledamot LRF Skåne</w:t>
      </w:r>
      <w:r w:rsidR="00F2439F">
        <w:t xml:space="preserve"> </w:t>
      </w:r>
    </w:p>
    <w:p w14:paraId="75A66409" w14:textId="706E560A" w:rsidR="00BD1AD2" w:rsidRDefault="00D822A8" w:rsidP="00984048">
      <w:pPr>
        <w:tabs>
          <w:tab w:val="left" w:pos="4111"/>
        </w:tabs>
        <w:ind w:left="4110" w:right="-335" w:hanging="4010"/>
      </w:pPr>
      <w:r>
        <w:t>Åsa Björk</w:t>
      </w:r>
      <w:r w:rsidR="005A3305">
        <w:t xml:space="preserve">, </w:t>
      </w:r>
      <w:proofErr w:type="spellStart"/>
      <w:r w:rsidR="005A3305">
        <w:t>Hjärup</w:t>
      </w:r>
      <w:proofErr w:type="spellEnd"/>
      <w:r>
        <w:tab/>
        <w:t>Studieförbundet Vuxenskolan</w:t>
      </w:r>
    </w:p>
    <w:p w14:paraId="04921443" w14:textId="5F7FDAC8" w:rsidR="00313F07" w:rsidRDefault="00BA648F" w:rsidP="00BA648F">
      <w:pPr>
        <w:tabs>
          <w:tab w:val="left" w:pos="4111"/>
        </w:tabs>
        <w:ind w:left="4110" w:right="-52" w:hanging="4010"/>
      </w:pPr>
      <w:proofErr w:type="spellStart"/>
      <w:r w:rsidRPr="00BA648F">
        <w:t>Fahid</w:t>
      </w:r>
      <w:proofErr w:type="spellEnd"/>
      <w:r w:rsidRPr="00BA648F">
        <w:t xml:space="preserve"> </w:t>
      </w:r>
      <w:proofErr w:type="spellStart"/>
      <w:r w:rsidRPr="00BA648F">
        <w:t>Albashir</w:t>
      </w:r>
      <w:proofErr w:type="spellEnd"/>
      <w:r w:rsidR="00FA030A">
        <w:t xml:space="preserve"> </w:t>
      </w:r>
      <w:r w:rsidR="00FA030A">
        <w:tab/>
      </w:r>
      <w:r w:rsidR="00B34B32">
        <w:t>Ungdomsrepresentant, Vi Unga</w:t>
      </w:r>
      <w:r w:rsidR="007846FF">
        <w:tab/>
      </w:r>
      <w:r w:rsidR="00313F07">
        <w:tab/>
      </w:r>
    </w:p>
    <w:p w14:paraId="370A06EA" w14:textId="01C12D8E" w:rsidR="0042651F" w:rsidRDefault="00D822A8" w:rsidP="009064DA">
      <w:pPr>
        <w:tabs>
          <w:tab w:val="left" w:pos="4111"/>
        </w:tabs>
        <w:ind w:left="110" w:right="-52"/>
      </w:pPr>
      <w:r>
        <w:tab/>
      </w:r>
    </w:p>
    <w:p w14:paraId="16B80E36" w14:textId="77777777" w:rsidR="008F00C7" w:rsidRDefault="000D6E65" w:rsidP="002239FF">
      <w:pPr>
        <w:pStyle w:val="Heading1"/>
        <w:ind w:left="0" w:firstLine="0"/>
      </w:pPr>
      <w:r>
        <w:t>Revisorer</w:t>
      </w:r>
    </w:p>
    <w:p w14:paraId="0BCC4D1E" w14:textId="56CC9449" w:rsidR="00AF5FD7" w:rsidRDefault="00984048" w:rsidP="00B7416E">
      <w:pPr>
        <w:tabs>
          <w:tab w:val="left" w:pos="4111"/>
        </w:tabs>
        <w:ind w:left="110" w:right="-52"/>
      </w:pPr>
      <w:r>
        <w:t>Arne Axelsson, Ystad</w:t>
      </w:r>
      <w:r w:rsidR="00AF5FD7">
        <w:tab/>
        <w:t>sammankallande</w:t>
      </w:r>
    </w:p>
    <w:p w14:paraId="329087C8" w14:textId="25B84047" w:rsidR="000D6E65" w:rsidRDefault="00A51AEE" w:rsidP="00B7416E">
      <w:pPr>
        <w:tabs>
          <w:tab w:val="left" w:pos="4111"/>
        </w:tabs>
        <w:ind w:left="110" w:right="-52"/>
      </w:pPr>
      <w:r>
        <w:t>Katarina Andersson, Röstånga</w:t>
      </w:r>
    </w:p>
    <w:p w14:paraId="6DB5C30B" w14:textId="77777777" w:rsidR="0042651F" w:rsidRDefault="0042651F" w:rsidP="00D5659E">
      <w:pPr>
        <w:pStyle w:val="Heading1"/>
        <w:ind w:left="0" w:firstLine="0"/>
      </w:pPr>
    </w:p>
    <w:p w14:paraId="71087075" w14:textId="4F8308A8" w:rsidR="000D6E65" w:rsidRPr="004767AC" w:rsidRDefault="001E773A" w:rsidP="00D5659E">
      <w:pPr>
        <w:pStyle w:val="Heading1"/>
        <w:ind w:left="0" w:firstLine="0"/>
        <w:rPr>
          <w:lang w:val="en-US"/>
        </w:rPr>
      </w:pPr>
      <w:proofErr w:type="spellStart"/>
      <w:r w:rsidRPr="004767AC">
        <w:rPr>
          <w:lang w:val="en-US"/>
        </w:rPr>
        <w:t>Revisor</w:t>
      </w:r>
      <w:proofErr w:type="spellEnd"/>
      <w:r w:rsidRPr="004767AC">
        <w:rPr>
          <w:lang w:val="en-US"/>
        </w:rPr>
        <w:t xml:space="preserve"> </w:t>
      </w:r>
      <w:proofErr w:type="spellStart"/>
      <w:r w:rsidRPr="004767AC">
        <w:rPr>
          <w:lang w:val="en-US"/>
        </w:rPr>
        <w:t>suppl</w:t>
      </w:r>
      <w:r w:rsidR="00821CBF" w:rsidRPr="004767AC">
        <w:rPr>
          <w:lang w:val="en-US"/>
        </w:rPr>
        <w:t>eant</w:t>
      </w:r>
      <w:proofErr w:type="spellEnd"/>
    </w:p>
    <w:p w14:paraId="6BCF3542" w14:textId="77777777" w:rsidR="000D6E65" w:rsidRPr="004767AC" w:rsidRDefault="003B1318" w:rsidP="00B7416E">
      <w:pPr>
        <w:tabs>
          <w:tab w:val="left" w:pos="4111"/>
        </w:tabs>
        <w:ind w:left="110" w:right="-52"/>
        <w:rPr>
          <w:lang w:val="en-US"/>
        </w:rPr>
      </w:pPr>
      <w:r w:rsidRPr="004767AC">
        <w:rPr>
          <w:lang w:val="en-US"/>
        </w:rPr>
        <w:t xml:space="preserve">Nils Martin </w:t>
      </w:r>
      <w:proofErr w:type="spellStart"/>
      <w:r w:rsidRPr="004767AC">
        <w:rPr>
          <w:lang w:val="en-US"/>
        </w:rPr>
        <w:t>Andersson</w:t>
      </w:r>
      <w:proofErr w:type="spellEnd"/>
      <w:r w:rsidRPr="004767AC">
        <w:rPr>
          <w:lang w:val="en-US"/>
        </w:rPr>
        <w:t>, Oderup</w:t>
      </w:r>
    </w:p>
    <w:p w14:paraId="073B0F74" w14:textId="2EDA0B18" w:rsidR="000D6E65" w:rsidRDefault="00BA648F" w:rsidP="00A34D98">
      <w:pPr>
        <w:tabs>
          <w:tab w:val="left" w:pos="4111"/>
        </w:tabs>
        <w:ind w:left="110" w:right="-52"/>
      </w:pPr>
      <w:r>
        <w:t>Ingrid Johansson, Boalt</w:t>
      </w:r>
    </w:p>
    <w:p w14:paraId="7FCC8CF5" w14:textId="77777777" w:rsidR="0042651F" w:rsidRDefault="0042651F" w:rsidP="00D5659E">
      <w:pPr>
        <w:pStyle w:val="Heading1"/>
        <w:ind w:left="0" w:firstLine="0"/>
      </w:pPr>
    </w:p>
    <w:p w14:paraId="65489F91" w14:textId="77777777" w:rsidR="008F00C7" w:rsidRDefault="00B7416E" w:rsidP="00D5659E">
      <w:pPr>
        <w:pStyle w:val="Heading1"/>
        <w:ind w:left="0" w:firstLine="0"/>
      </w:pPr>
      <w:r>
        <w:t>Valberedning</w:t>
      </w:r>
    </w:p>
    <w:p w14:paraId="2E1E7497" w14:textId="77777777" w:rsidR="008F00C7" w:rsidRDefault="00532D13" w:rsidP="00B7416E">
      <w:pPr>
        <w:tabs>
          <w:tab w:val="left" w:pos="4111"/>
        </w:tabs>
        <w:ind w:left="110" w:right="-52"/>
      </w:pPr>
      <w:r>
        <w:t>Ingrid S</w:t>
      </w:r>
      <w:r w:rsidR="00A34D98">
        <w:t xml:space="preserve">andelin, Sjöbo </w:t>
      </w:r>
      <w:r w:rsidR="00A34D98">
        <w:tab/>
        <w:t>s</w:t>
      </w:r>
      <w:r w:rsidR="00B7416E">
        <w:t>ammankallande</w:t>
      </w:r>
    </w:p>
    <w:p w14:paraId="616B8272" w14:textId="77777777" w:rsidR="008F00C7" w:rsidRDefault="00B34B32" w:rsidP="00B7416E">
      <w:pPr>
        <w:tabs>
          <w:tab w:val="left" w:pos="4111"/>
        </w:tabs>
        <w:ind w:left="110" w:right="-52"/>
      </w:pPr>
      <w:r>
        <w:t>Karl-Axel Axelsson, Sösdala</w:t>
      </w:r>
    </w:p>
    <w:p w14:paraId="01619FAC" w14:textId="2D94A8C7" w:rsidR="00984048" w:rsidRDefault="00984048" w:rsidP="00B7416E">
      <w:pPr>
        <w:tabs>
          <w:tab w:val="left" w:pos="4111"/>
        </w:tabs>
        <w:ind w:left="110" w:right="-52"/>
      </w:pPr>
      <w:r>
        <w:t>Thomas Andersson, Båstad</w:t>
      </w:r>
    </w:p>
    <w:p w14:paraId="2F49A4F6" w14:textId="7DE85EAC" w:rsidR="00345949" w:rsidRPr="00FA030A" w:rsidRDefault="00FA030A" w:rsidP="00967B8B">
      <w:pPr>
        <w:spacing w:after="79" w:line="259" w:lineRule="auto"/>
        <w:ind w:left="0" w:firstLine="0"/>
        <w:rPr>
          <w:b/>
        </w:rPr>
      </w:pPr>
      <w:r>
        <w:rPr>
          <w:b/>
        </w:rPr>
        <w:br w:type="page"/>
      </w:r>
    </w:p>
    <w:p w14:paraId="1A9648A3" w14:textId="77777777" w:rsidR="008F00C7" w:rsidRDefault="00171589" w:rsidP="0060660F">
      <w:pPr>
        <w:pStyle w:val="Heading1"/>
        <w:ind w:left="0" w:right="-52" w:firstLine="0"/>
        <w:jc w:val="both"/>
      </w:pPr>
      <w:bookmarkStart w:id="0" w:name="_Hlk61346605"/>
      <w:r>
        <w:lastRenderedPageBreak/>
        <w:t>Styrelse och stämma</w:t>
      </w:r>
    </w:p>
    <w:p w14:paraId="126D51E9" w14:textId="2C4582CA" w:rsidR="00303696" w:rsidRPr="00743DB7" w:rsidRDefault="009D7ABD" w:rsidP="0060660F">
      <w:pPr>
        <w:ind w:left="110" w:right="-52"/>
        <w:jc w:val="both"/>
        <w:rPr>
          <w:rFonts w:eastAsiaTheme="minorHAnsi"/>
          <w:color w:val="auto"/>
          <w:szCs w:val="24"/>
          <w:lang w:eastAsia="en-US"/>
        </w:rPr>
      </w:pPr>
      <w:r w:rsidRPr="00743DB7">
        <w:rPr>
          <w:rFonts w:eastAsiaTheme="minorHAnsi"/>
          <w:color w:val="auto"/>
          <w:szCs w:val="24"/>
          <w:lang w:eastAsia="en-US"/>
        </w:rPr>
        <w:t xml:space="preserve">Styrelsen har haft </w:t>
      </w:r>
      <w:r w:rsidR="00984048">
        <w:rPr>
          <w:rFonts w:eastAsiaTheme="minorHAnsi"/>
          <w:color w:val="auto"/>
          <w:szCs w:val="24"/>
          <w:lang w:eastAsia="en-US"/>
        </w:rPr>
        <w:t>sex</w:t>
      </w:r>
      <w:r w:rsidR="00210CC2" w:rsidRPr="00743DB7">
        <w:rPr>
          <w:rFonts w:eastAsiaTheme="minorHAnsi"/>
          <w:color w:val="auto"/>
          <w:szCs w:val="24"/>
          <w:lang w:eastAsia="en-US"/>
        </w:rPr>
        <w:t xml:space="preserve"> protokollförda styrelsemöten och två protokoll från årsstämman.</w:t>
      </w:r>
    </w:p>
    <w:p w14:paraId="29312D66" w14:textId="6041D600" w:rsidR="00446AA5" w:rsidRPr="00743DB7" w:rsidRDefault="00210CC2" w:rsidP="00CD2D05">
      <w:pPr>
        <w:ind w:left="100" w:right="-52" w:firstLine="0"/>
        <w:jc w:val="both"/>
        <w:rPr>
          <w:rFonts w:eastAsiaTheme="minorHAnsi"/>
          <w:color w:val="auto"/>
          <w:szCs w:val="24"/>
          <w:lang w:eastAsia="en-US"/>
        </w:rPr>
      </w:pPr>
      <w:r w:rsidRPr="00743DB7">
        <w:rPr>
          <w:rFonts w:eastAsiaTheme="minorHAnsi"/>
          <w:color w:val="auto"/>
          <w:szCs w:val="24"/>
          <w:lang w:eastAsia="en-US"/>
        </w:rPr>
        <w:t>Årsstämman hölls söndagen den 2</w:t>
      </w:r>
      <w:r w:rsidR="009D7ABD" w:rsidRPr="00743DB7">
        <w:rPr>
          <w:rFonts w:eastAsiaTheme="minorHAnsi"/>
          <w:color w:val="auto"/>
          <w:szCs w:val="24"/>
          <w:lang w:eastAsia="en-US"/>
        </w:rPr>
        <w:t xml:space="preserve"> april 20</w:t>
      </w:r>
      <w:r w:rsidRPr="00743DB7">
        <w:rPr>
          <w:rFonts w:eastAsiaTheme="minorHAnsi"/>
          <w:color w:val="auto"/>
          <w:szCs w:val="24"/>
          <w:lang w:eastAsia="en-US"/>
        </w:rPr>
        <w:t>23</w:t>
      </w:r>
      <w:r w:rsidR="00243FDA" w:rsidRPr="00743DB7">
        <w:rPr>
          <w:rFonts w:eastAsiaTheme="minorHAnsi"/>
          <w:color w:val="auto"/>
          <w:szCs w:val="24"/>
          <w:lang w:eastAsia="en-US"/>
        </w:rPr>
        <w:t>,</w:t>
      </w:r>
      <w:r w:rsidR="008F3711" w:rsidRPr="00743DB7">
        <w:rPr>
          <w:rFonts w:eastAsiaTheme="minorHAnsi"/>
          <w:color w:val="auto"/>
          <w:szCs w:val="24"/>
          <w:lang w:eastAsia="en-US"/>
        </w:rPr>
        <w:t xml:space="preserve"> </w:t>
      </w:r>
      <w:r w:rsidR="0010371C" w:rsidRPr="00743DB7">
        <w:rPr>
          <w:rFonts w:eastAsiaTheme="minorHAnsi"/>
          <w:color w:val="auto"/>
          <w:szCs w:val="24"/>
          <w:lang w:eastAsia="en-US"/>
        </w:rPr>
        <w:t xml:space="preserve">i </w:t>
      </w:r>
      <w:r w:rsidRPr="00743DB7">
        <w:rPr>
          <w:rFonts w:eastAsiaTheme="minorHAnsi"/>
          <w:color w:val="auto"/>
          <w:szCs w:val="24"/>
          <w:lang w:eastAsia="en-US"/>
        </w:rPr>
        <w:t>Östra Karups bygdegård</w:t>
      </w:r>
      <w:r w:rsidR="00955452" w:rsidRPr="00743DB7">
        <w:rPr>
          <w:rFonts w:eastAsiaTheme="minorHAnsi"/>
          <w:color w:val="auto"/>
          <w:szCs w:val="24"/>
          <w:lang w:eastAsia="en-US"/>
        </w:rPr>
        <w:t xml:space="preserve">. </w:t>
      </w:r>
      <w:r w:rsidR="00243FDA" w:rsidRPr="00743DB7">
        <w:rPr>
          <w:rFonts w:eastAsiaTheme="minorHAnsi"/>
          <w:color w:val="auto"/>
          <w:szCs w:val="24"/>
          <w:lang w:eastAsia="en-US"/>
        </w:rPr>
        <w:t>Vid stämman samlades</w:t>
      </w:r>
      <w:r w:rsidRPr="00743DB7">
        <w:rPr>
          <w:rFonts w:eastAsiaTheme="minorHAnsi"/>
          <w:color w:val="auto"/>
          <w:szCs w:val="24"/>
          <w:lang w:eastAsia="en-US"/>
        </w:rPr>
        <w:t xml:space="preserve"> 50</w:t>
      </w:r>
      <w:r w:rsidR="00DF5A87" w:rsidRPr="00743DB7">
        <w:rPr>
          <w:rFonts w:eastAsiaTheme="minorHAnsi"/>
          <w:color w:val="auto"/>
          <w:szCs w:val="24"/>
          <w:lang w:eastAsia="en-US"/>
        </w:rPr>
        <w:t xml:space="preserve"> </w:t>
      </w:r>
      <w:r w:rsidR="00955452" w:rsidRPr="00743DB7">
        <w:rPr>
          <w:rFonts w:eastAsiaTheme="minorHAnsi"/>
          <w:color w:val="auto"/>
          <w:szCs w:val="24"/>
          <w:lang w:eastAsia="en-US"/>
        </w:rPr>
        <w:t>ombud som representerade</w:t>
      </w:r>
      <w:r w:rsidR="009D7ABD" w:rsidRPr="00743DB7">
        <w:rPr>
          <w:rFonts w:eastAsiaTheme="minorHAnsi"/>
          <w:color w:val="auto"/>
          <w:szCs w:val="24"/>
          <w:lang w:eastAsia="en-US"/>
        </w:rPr>
        <w:t xml:space="preserve"> </w:t>
      </w:r>
      <w:r w:rsidRPr="00743DB7">
        <w:rPr>
          <w:rFonts w:eastAsiaTheme="minorHAnsi"/>
          <w:color w:val="auto"/>
          <w:szCs w:val="24"/>
          <w:lang w:eastAsia="en-US"/>
        </w:rPr>
        <w:t>26</w:t>
      </w:r>
      <w:r w:rsidR="00532D13" w:rsidRPr="00743DB7">
        <w:rPr>
          <w:rFonts w:eastAsiaTheme="minorHAnsi"/>
          <w:color w:val="auto"/>
          <w:szCs w:val="24"/>
          <w:lang w:eastAsia="en-US"/>
        </w:rPr>
        <w:t xml:space="preserve"> </w:t>
      </w:r>
      <w:r w:rsidR="009D7ABD" w:rsidRPr="00743DB7">
        <w:rPr>
          <w:rFonts w:eastAsiaTheme="minorHAnsi"/>
          <w:color w:val="auto"/>
          <w:szCs w:val="24"/>
          <w:lang w:eastAsia="en-US"/>
        </w:rPr>
        <w:t>bygdegårds</w:t>
      </w:r>
      <w:r w:rsidR="00532D13" w:rsidRPr="00743DB7">
        <w:rPr>
          <w:rFonts w:eastAsiaTheme="minorHAnsi"/>
          <w:color w:val="auto"/>
          <w:szCs w:val="24"/>
          <w:lang w:eastAsia="en-US"/>
        </w:rPr>
        <w:t>för</w:t>
      </w:r>
      <w:r w:rsidR="00C33F7F" w:rsidRPr="00743DB7">
        <w:rPr>
          <w:rFonts w:eastAsiaTheme="minorHAnsi"/>
          <w:color w:val="auto"/>
          <w:szCs w:val="24"/>
          <w:lang w:eastAsia="en-US"/>
        </w:rPr>
        <w:t>eningar</w:t>
      </w:r>
      <w:r w:rsidR="0010371C" w:rsidRPr="00743DB7">
        <w:rPr>
          <w:rFonts w:eastAsiaTheme="minorHAnsi"/>
          <w:color w:val="auto"/>
          <w:szCs w:val="24"/>
          <w:lang w:eastAsia="en-US"/>
        </w:rPr>
        <w:t>, 9</w:t>
      </w:r>
      <w:r w:rsidR="00984048">
        <w:rPr>
          <w:rFonts w:eastAsiaTheme="minorHAnsi"/>
          <w:color w:val="auto"/>
          <w:szCs w:val="24"/>
          <w:lang w:eastAsia="en-US"/>
        </w:rPr>
        <w:t xml:space="preserve"> från distrikt</w:t>
      </w:r>
      <w:r w:rsidRPr="00743DB7">
        <w:rPr>
          <w:rFonts w:eastAsiaTheme="minorHAnsi"/>
          <w:color w:val="auto"/>
          <w:szCs w:val="24"/>
          <w:lang w:eastAsia="en-US"/>
        </w:rPr>
        <w:t xml:space="preserve">, 1 SV, 1 LRF, 1 Vi Unga och </w:t>
      </w:r>
      <w:r w:rsidR="00DF5A87" w:rsidRPr="00743DB7">
        <w:rPr>
          <w:rFonts w:eastAsiaTheme="minorHAnsi"/>
          <w:color w:val="auto"/>
          <w:szCs w:val="24"/>
          <w:lang w:eastAsia="en-US"/>
        </w:rPr>
        <w:t xml:space="preserve">3 </w:t>
      </w:r>
      <w:r w:rsidR="0010371C" w:rsidRPr="00743DB7">
        <w:rPr>
          <w:rFonts w:eastAsiaTheme="minorHAnsi"/>
          <w:color w:val="auto"/>
          <w:szCs w:val="24"/>
          <w:lang w:eastAsia="en-US"/>
        </w:rPr>
        <w:t xml:space="preserve">från </w:t>
      </w:r>
      <w:r w:rsidRPr="00743DB7">
        <w:rPr>
          <w:rFonts w:eastAsiaTheme="minorHAnsi"/>
          <w:color w:val="auto"/>
          <w:szCs w:val="24"/>
          <w:lang w:eastAsia="en-US"/>
        </w:rPr>
        <w:t xml:space="preserve">Riksförbundet, </w:t>
      </w:r>
      <w:r w:rsidR="00DF5A87" w:rsidRPr="00743DB7">
        <w:rPr>
          <w:rFonts w:eastAsiaTheme="minorHAnsi"/>
          <w:color w:val="auto"/>
          <w:szCs w:val="24"/>
          <w:lang w:eastAsia="en-US"/>
        </w:rPr>
        <w:t>0 revisor</w:t>
      </w:r>
      <w:r w:rsidR="0010371C" w:rsidRPr="00743DB7">
        <w:rPr>
          <w:rFonts w:eastAsiaTheme="minorHAnsi"/>
          <w:color w:val="auto"/>
          <w:szCs w:val="24"/>
          <w:lang w:eastAsia="en-US"/>
        </w:rPr>
        <w:t xml:space="preserve">, men 1 </w:t>
      </w:r>
      <w:r w:rsidR="002756A3" w:rsidRPr="00743DB7">
        <w:rPr>
          <w:rFonts w:eastAsiaTheme="minorHAnsi"/>
          <w:color w:val="auto"/>
          <w:szCs w:val="24"/>
          <w:lang w:eastAsia="en-US"/>
        </w:rPr>
        <w:t>revisorsersättare</w:t>
      </w:r>
      <w:r w:rsidR="00DF5A87" w:rsidRPr="00743DB7">
        <w:rPr>
          <w:rFonts w:eastAsiaTheme="minorHAnsi"/>
          <w:color w:val="auto"/>
          <w:szCs w:val="24"/>
          <w:lang w:eastAsia="en-US"/>
        </w:rPr>
        <w:t>.</w:t>
      </w:r>
      <w:r w:rsidR="00955452" w:rsidRPr="00743DB7">
        <w:rPr>
          <w:rFonts w:eastAsiaTheme="minorHAnsi"/>
          <w:color w:val="auto"/>
          <w:szCs w:val="24"/>
          <w:lang w:eastAsia="en-US"/>
        </w:rPr>
        <w:t xml:space="preserve"> </w:t>
      </w:r>
    </w:p>
    <w:p w14:paraId="2E80456F" w14:textId="7B98EDC9" w:rsidR="00210CC2" w:rsidRPr="00743DB7" w:rsidRDefault="00210CC2" w:rsidP="00984048">
      <w:pPr>
        <w:spacing w:before="100" w:beforeAutospacing="1" w:after="100" w:afterAutospacing="1" w:line="240" w:lineRule="auto"/>
        <w:ind w:left="0" w:firstLine="0"/>
        <w:rPr>
          <w:rFonts w:eastAsiaTheme="minorHAnsi"/>
          <w:color w:val="auto"/>
          <w:szCs w:val="24"/>
          <w:lang w:eastAsia="en-US"/>
        </w:rPr>
      </w:pPr>
      <w:r w:rsidRPr="00743DB7">
        <w:rPr>
          <w:rFonts w:eastAsiaTheme="minorHAnsi"/>
          <w:color w:val="auto"/>
          <w:szCs w:val="24"/>
          <w:lang w:eastAsia="en-US"/>
        </w:rPr>
        <w:t>Dagen till ära firades distriktet med kaffe och tårta, då det fyller 75 år i år.</w:t>
      </w:r>
    </w:p>
    <w:p w14:paraId="3B429D21" w14:textId="56AFBA05" w:rsidR="00210CC2" w:rsidRDefault="00210CC2" w:rsidP="00210CC2">
      <w:pPr>
        <w:pStyle w:val="NoSpacing"/>
        <w:ind w:right="426"/>
        <w:jc w:val="both"/>
        <w:rPr>
          <w:rFonts w:ascii="Times New Roman" w:hAnsi="Times New Roman" w:cs="Times New Roman"/>
          <w:sz w:val="24"/>
          <w:szCs w:val="24"/>
        </w:rPr>
      </w:pPr>
      <w:r w:rsidRPr="00210CC2">
        <w:rPr>
          <w:rFonts w:ascii="Times New Roman" w:hAnsi="Times New Roman" w:cs="Times New Roman"/>
          <w:sz w:val="24"/>
          <w:szCs w:val="24"/>
        </w:rPr>
        <w:t xml:space="preserve">Johanna Lundqvist Björn, som är ordförande på Östra Karups bygdegård, bjöd på en mycket fin och intressant presentation av bygdegården som är </w:t>
      </w:r>
      <w:r w:rsidRPr="00210CC2">
        <w:rPr>
          <w:rFonts w:ascii="Times New Roman" w:hAnsi="Times New Roman" w:cs="Times New Roman" w:hint="cs"/>
          <w:sz w:val="24"/>
          <w:szCs w:val="24"/>
        </w:rPr>
        <w:t>byns smultronställe till fest, möten och event</w:t>
      </w:r>
      <w:r w:rsidRPr="00210CC2">
        <w:rPr>
          <w:rFonts w:ascii="Times New Roman" w:hAnsi="Times New Roman" w:cs="Times New Roman"/>
          <w:sz w:val="24"/>
          <w:szCs w:val="24"/>
        </w:rPr>
        <w:t xml:space="preserve">. I trädgården finns en pysslingstol. Detta är bygdegårdens signum och fungerar som rolig klätterställning och som vacker skulptur. Byggnaden har anor från 1800-talet och uppfördes först som prästgård. Sen har det varit brygghus, skola, banklokal, vävstuga och hembygdsstuga. 2015 gjordes det om till en bygdegård, föreningen bildades och arbetet att söka pengar för att kunna renovera påbörjades. På ovanvåningen håller Östra Karups Vävstuga till, en ideell förening som startades 1988. Just nu pågår det renovering av det gamla hönshuset som i framtiden skall bli ”Ungdomens bygdegård”. </w:t>
      </w:r>
    </w:p>
    <w:p w14:paraId="6FDC7A45" w14:textId="77777777" w:rsidR="00743DB7" w:rsidRPr="00210CC2" w:rsidRDefault="00743DB7" w:rsidP="00210CC2">
      <w:pPr>
        <w:pStyle w:val="NoSpacing"/>
        <w:ind w:right="426"/>
        <w:jc w:val="both"/>
        <w:rPr>
          <w:rFonts w:ascii="Times New Roman" w:hAnsi="Times New Roman" w:cs="Times New Roman"/>
          <w:sz w:val="24"/>
          <w:szCs w:val="24"/>
        </w:rPr>
      </w:pPr>
    </w:p>
    <w:p w14:paraId="4EA343C9" w14:textId="0592DCA0" w:rsidR="00DF4C4A" w:rsidRPr="00210CC2" w:rsidRDefault="00210CC2" w:rsidP="00210CC2">
      <w:pPr>
        <w:pStyle w:val="NoSpacing"/>
        <w:ind w:right="426"/>
        <w:jc w:val="both"/>
        <w:rPr>
          <w:rFonts w:ascii="Times New Roman" w:hAnsi="Times New Roman" w:cs="Times New Roman"/>
          <w:sz w:val="24"/>
          <w:szCs w:val="24"/>
        </w:rPr>
      </w:pPr>
      <w:r>
        <w:rPr>
          <w:rFonts w:ascii="Times New Roman" w:hAnsi="Times New Roman" w:cs="Times New Roman"/>
          <w:sz w:val="24"/>
          <w:szCs w:val="24"/>
        </w:rPr>
        <w:t xml:space="preserve">Härefter berättade förbundsordförande Per </w:t>
      </w:r>
      <w:proofErr w:type="spellStart"/>
      <w:r>
        <w:rPr>
          <w:rFonts w:ascii="Times New Roman" w:hAnsi="Times New Roman" w:cs="Times New Roman"/>
          <w:sz w:val="24"/>
          <w:szCs w:val="24"/>
        </w:rPr>
        <w:t>Lodenius</w:t>
      </w:r>
      <w:proofErr w:type="spellEnd"/>
      <w:r>
        <w:rPr>
          <w:rFonts w:ascii="Times New Roman" w:hAnsi="Times New Roman" w:cs="Times New Roman"/>
          <w:sz w:val="24"/>
          <w:szCs w:val="24"/>
        </w:rPr>
        <w:t>, Bygdegårdarnas Riksförbunds planering och om hur bygdegårdarna kan hjälpa till vid samhällskris.</w:t>
      </w:r>
    </w:p>
    <w:p w14:paraId="0A261FAA" w14:textId="77777777" w:rsidR="00FD72FD" w:rsidRDefault="00FD72FD" w:rsidP="003D19C6">
      <w:pPr>
        <w:pStyle w:val="NoSpacing"/>
        <w:ind w:right="426"/>
        <w:jc w:val="both"/>
        <w:rPr>
          <w:rFonts w:ascii="Times New Roman" w:hAnsi="Times New Roman" w:cs="Times New Roman"/>
          <w:sz w:val="24"/>
          <w:szCs w:val="24"/>
        </w:rPr>
      </w:pPr>
    </w:p>
    <w:p w14:paraId="07940A8A" w14:textId="55650435" w:rsidR="00210CC2" w:rsidRDefault="00210CC2" w:rsidP="003D19C6">
      <w:pPr>
        <w:pStyle w:val="NoSpacing"/>
        <w:ind w:right="426"/>
        <w:jc w:val="both"/>
        <w:rPr>
          <w:rFonts w:ascii="Times New Roman" w:hAnsi="Times New Roman" w:cs="Times New Roman"/>
          <w:sz w:val="24"/>
          <w:szCs w:val="24"/>
        </w:rPr>
      </w:pPr>
      <w:r>
        <w:rPr>
          <w:rFonts w:ascii="Times New Roman" w:hAnsi="Times New Roman" w:cs="Times New Roman"/>
          <w:sz w:val="24"/>
          <w:szCs w:val="24"/>
        </w:rPr>
        <w:t>Via Zoom gästade vice VD Mathias Boström, Musik i Syd. Organisationen verkar för olika nivåer, förbundet, distrikt och föreningar. Musik i syd AB ägs av stiftelsen Musik i Skåne och Kronoberg som är en offentligt finansierad institution som huvudsakligen jobbar med det professionella musiklivet, människor i våra regioner får så mycket möjlighet att möta musik. Inriktning är stöd för de musikgenrer som behöver stöd, såsom jazz, folkmusik och klassiskt. Musik i syd jobbar för att från yngsta till äldsta ålder skall kunna mötas i sin vardag. Det görs 2 000 - 3 000 arrangemang om året, hälften är konserter i skolor av olika slag men också offentliga konserter, en stor del konster görs inom vård och hälsa, äldreboenden, träffpunkter och i sjukhusmiljö, som är ett nystartat projekt.</w:t>
      </w:r>
    </w:p>
    <w:p w14:paraId="4FEEAF45" w14:textId="77777777" w:rsidR="00210CC2" w:rsidRDefault="00210CC2" w:rsidP="00DD4126">
      <w:pPr>
        <w:ind w:left="0" w:right="-52" w:firstLine="0"/>
        <w:rPr>
          <w:color w:val="auto"/>
        </w:rPr>
      </w:pPr>
    </w:p>
    <w:p w14:paraId="73996F08" w14:textId="0C6946B7" w:rsidR="00FD72FD" w:rsidRDefault="00743DB7" w:rsidP="00DD4126">
      <w:pPr>
        <w:ind w:left="0" w:right="-52" w:firstLine="0"/>
        <w:rPr>
          <w:color w:val="auto"/>
        </w:rPr>
      </w:pPr>
      <w:r>
        <w:rPr>
          <w:color w:val="auto"/>
        </w:rPr>
        <w:t>Inga motioner hade inkommit.</w:t>
      </w:r>
    </w:p>
    <w:p w14:paraId="18CCB84D" w14:textId="77777777" w:rsidR="003D19C6" w:rsidRPr="003D19C6" w:rsidRDefault="003D19C6" w:rsidP="003D19C6">
      <w:pPr>
        <w:pStyle w:val="NoSpacing"/>
        <w:ind w:right="426"/>
        <w:jc w:val="both"/>
        <w:rPr>
          <w:rFonts w:ascii="Times New Roman" w:hAnsi="Times New Roman" w:cs="Times New Roman"/>
          <w:sz w:val="24"/>
          <w:szCs w:val="24"/>
        </w:rPr>
      </w:pPr>
    </w:p>
    <w:p w14:paraId="3D5F5A1C" w14:textId="3E89DF88" w:rsidR="00EA22FB" w:rsidRPr="00B64A4D" w:rsidRDefault="00AE1D12" w:rsidP="0060660F">
      <w:pPr>
        <w:ind w:left="110" w:right="-52"/>
        <w:jc w:val="both"/>
        <w:rPr>
          <w:b/>
          <w:szCs w:val="24"/>
        </w:rPr>
      </w:pPr>
      <w:r w:rsidRPr="00B64A4D">
        <w:rPr>
          <w:b/>
          <w:szCs w:val="24"/>
        </w:rPr>
        <w:t>Goda Exempel</w:t>
      </w:r>
      <w:r w:rsidR="00EA22FB" w:rsidRPr="00B64A4D">
        <w:rPr>
          <w:b/>
          <w:szCs w:val="24"/>
        </w:rPr>
        <w:t xml:space="preserve"> </w:t>
      </w:r>
    </w:p>
    <w:p w14:paraId="081F95E5" w14:textId="77777777" w:rsidR="00743DB7" w:rsidRDefault="00743DB7" w:rsidP="00743DB7">
      <w:pPr>
        <w:pStyle w:val="NoSpacing"/>
        <w:ind w:right="426"/>
        <w:jc w:val="both"/>
        <w:rPr>
          <w:rFonts w:ascii="Times New Roman" w:hAnsi="Times New Roman" w:cs="Times New Roman"/>
          <w:sz w:val="24"/>
        </w:rPr>
      </w:pPr>
      <w:r>
        <w:rPr>
          <w:rFonts w:ascii="Times New Roman" w:hAnsi="Times New Roman" w:cs="Times New Roman"/>
          <w:sz w:val="24"/>
        </w:rPr>
        <w:t xml:space="preserve">Folkets Hus Sofielund. Det berättades om föreningen och att man skapar intressen för de unga. Det togs intryck av stämman i dag, att hålla ett längre årsmöte för att locka fler och att bjuda in någon gäst. Många unga vet inte vad verksamhetsplan eller protokoll innebär. Viktigt att kunna sprida kunskap. </w:t>
      </w:r>
    </w:p>
    <w:p w14:paraId="3EC62152" w14:textId="77777777" w:rsidR="00743DB7" w:rsidRDefault="00743DB7" w:rsidP="00743DB7">
      <w:pPr>
        <w:pStyle w:val="NoSpacing"/>
        <w:ind w:right="426"/>
        <w:jc w:val="both"/>
        <w:rPr>
          <w:rFonts w:ascii="Times New Roman" w:hAnsi="Times New Roman" w:cs="Times New Roman"/>
          <w:sz w:val="24"/>
        </w:rPr>
      </w:pPr>
    </w:p>
    <w:p w14:paraId="51F92A4B" w14:textId="77777777" w:rsidR="00743DB7" w:rsidRDefault="00743DB7" w:rsidP="00743DB7">
      <w:pPr>
        <w:pStyle w:val="NoSpacing"/>
        <w:ind w:right="426"/>
        <w:jc w:val="both"/>
        <w:rPr>
          <w:rFonts w:ascii="Times New Roman" w:hAnsi="Times New Roman" w:cs="Times New Roman"/>
          <w:sz w:val="24"/>
        </w:rPr>
      </w:pPr>
      <w:proofErr w:type="spellStart"/>
      <w:r>
        <w:rPr>
          <w:rFonts w:ascii="Times New Roman" w:hAnsi="Times New Roman" w:cs="Times New Roman"/>
          <w:sz w:val="24"/>
        </w:rPr>
        <w:t>Oppmanna</w:t>
      </w:r>
      <w:proofErr w:type="spellEnd"/>
      <w:r>
        <w:rPr>
          <w:rFonts w:ascii="Times New Roman" w:hAnsi="Times New Roman" w:cs="Times New Roman"/>
          <w:sz w:val="24"/>
        </w:rPr>
        <w:t xml:space="preserve">-Vånga. Powerpointpresentation. En historisk plats som har anor från 1600-talet. </w:t>
      </w:r>
    </w:p>
    <w:p w14:paraId="5ED8617A" w14:textId="77777777" w:rsidR="00743DB7" w:rsidRDefault="00743DB7" w:rsidP="00743DB7">
      <w:pPr>
        <w:pStyle w:val="NoSpacing"/>
        <w:ind w:right="426"/>
        <w:jc w:val="both"/>
        <w:rPr>
          <w:rFonts w:ascii="Times New Roman" w:hAnsi="Times New Roman" w:cs="Times New Roman"/>
          <w:sz w:val="24"/>
        </w:rPr>
      </w:pPr>
      <w:r>
        <w:rPr>
          <w:rFonts w:ascii="Times New Roman" w:hAnsi="Times New Roman" w:cs="Times New Roman"/>
          <w:sz w:val="24"/>
        </w:rPr>
        <w:t>Det berättades om föreningen och skapandet av en brunnspark med hälsoträdgård. Planering började 2018, då hade föreningen fått bidrag från Leader och Länsstyrelsen. Ett orangeri är hjärtat/grunden i en hälsoträdgård. Har nu fått bidrag för att sätta in ett hus och vill skapa tillgänglighet för alla. Just nu håller man på att slipa en fiskbensparkett i fastigheten. Byggnaden är från 1916. Badhuset revs (för länge sedan) då det var i för dåligt skick. Solpaneler planeras att installeras. Sökt bidrag från Boverket för tillgänglighetsanpassning och bland annat ljudabsorbenter och mellanvägg i salen där hiss har installerats.</w:t>
      </w:r>
    </w:p>
    <w:p w14:paraId="49068EE1" w14:textId="50ACDA4E" w:rsidR="00EA22FB" w:rsidRPr="00B64A4D" w:rsidRDefault="00EA22FB" w:rsidP="0060660F">
      <w:pPr>
        <w:ind w:left="110" w:right="-52"/>
        <w:jc w:val="both"/>
        <w:rPr>
          <w:szCs w:val="24"/>
        </w:rPr>
      </w:pPr>
    </w:p>
    <w:p w14:paraId="1BA424E2" w14:textId="77415962" w:rsidR="00EA22FB" w:rsidRPr="00B64A4D" w:rsidRDefault="00B64A4D" w:rsidP="0060660F">
      <w:pPr>
        <w:ind w:left="110" w:right="-52"/>
        <w:jc w:val="both"/>
        <w:rPr>
          <w:b/>
          <w:szCs w:val="24"/>
        </w:rPr>
      </w:pPr>
      <w:r w:rsidRPr="00B64A4D">
        <w:rPr>
          <w:b/>
          <w:szCs w:val="24"/>
        </w:rPr>
        <w:t>S</w:t>
      </w:r>
      <w:r w:rsidR="00DD1FC1" w:rsidRPr="00B64A4D">
        <w:rPr>
          <w:b/>
          <w:szCs w:val="24"/>
        </w:rPr>
        <w:t>ilvernål</w:t>
      </w:r>
      <w:r>
        <w:rPr>
          <w:b/>
          <w:szCs w:val="24"/>
        </w:rPr>
        <w:t xml:space="preserve">ar </w:t>
      </w:r>
      <w:r w:rsidRPr="00B64A4D">
        <w:rPr>
          <w:b/>
          <w:szCs w:val="24"/>
        </w:rPr>
        <w:t>till</w:t>
      </w:r>
    </w:p>
    <w:p w14:paraId="6A8FE49D" w14:textId="77777777" w:rsidR="00743DB7" w:rsidRDefault="00743DB7" w:rsidP="00743DB7">
      <w:pPr>
        <w:ind w:right="426"/>
        <w:jc w:val="both"/>
      </w:pPr>
      <w:r>
        <w:t>Utdelning:</w:t>
      </w:r>
    </w:p>
    <w:p w14:paraId="2D4259AA" w14:textId="77777777" w:rsidR="00743DB7" w:rsidRDefault="00743DB7" w:rsidP="00743DB7">
      <w:pPr>
        <w:ind w:right="426"/>
        <w:jc w:val="both"/>
      </w:pPr>
      <w:r>
        <w:t>Distrikt: Ingemar Thulin.</w:t>
      </w:r>
    </w:p>
    <w:p w14:paraId="6576A78C" w14:textId="77777777" w:rsidR="00743DB7" w:rsidRDefault="00743DB7" w:rsidP="00743DB7">
      <w:pPr>
        <w:ind w:right="426"/>
        <w:jc w:val="both"/>
      </w:pPr>
      <w:r>
        <w:t>Lilla Beddinge: Christer Rosberg.</w:t>
      </w:r>
    </w:p>
    <w:p w14:paraId="14068911" w14:textId="77777777" w:rsidR="00743DB7" w:rsidRDefault="00743DB7" w:rsidP="00743DB7">
      <w:pPr>
        <w:ind w:right="426"/>
        <w:jc w:val="both"/>
      </w:pPr>
      <w:r>
        <w:t>Norra Ugglarp: Ingrid Ingesson och Ingemar Ingesson.</w:t>
      </w:r>
    </w:p>
    <w:p w14:paraId="59C51788" w14:textId="77777777" w:rsidR="00743DB7" w:rsidRDefault="00743DB7" w:rsidP="00F75685">
      <w:pPr>
        <w:ind w:right="426"/>
      </w:pPr>
      <w:r>
        <w:t>Solvalla: Lennart Axelsson.</w:t>
      </w:r>
    </w:p>
    <w:p w14:paraId="7924ABBF" w14:textId="77777777" w:rsidR="00743DB7" w:rsidRDefault="00743DB7" w:rsidP="00F75685">
      <w:pPr>
        <w:ind w:right="426"/>
      </w:pPr>
      <w:r>
        <w:lastRenderedPageBreak/>
        <w:t>Södra Åby: Ulla-Britt Olofsson.</w:t>
      </w:r>
    </w:p>
    <w:p w14:paraId="39F2D6D7" w14:textId="58B986D1" w:rsidR="00C20463" w:rsidRPr="00AE1D12" w:rsidRDefault="00743DB7" w:rsidP="00F75685">
      <w:pPr>
        <w:ind w:right="426"/>
        <w:rPr>
          <w:color w:val="auto"/>
        </w:rPr>
      </w:pPr>
      <w:r>
        <w:t>Östra Ljungby bygdegård; Jim Andersen, Anna-Greta Grankvist, M</w:t>
      </w:r>
      <w:r w:rsidR="00F75685">
        <w:t xml:space="preserve">ihalj Horvat och Ronny </w:t>
      </w:r>
      <w:r>
        <w:t>Finnberg.</w:t>
      </w:r>
      <w:r>
        <w:br/>
      </w:r>
    </w:p>
    <w:p w14:paraId="0A1B51FF" w14:textId="62724183" w:rsidR="002B03E0" w:rsidRPr="002B03E0" w:rsidRDefault="00DD4126" w:rsidP="00DD4126">
      <w:pPr>
        <w:ind w:left="0" w:right="-52" w:firstLine="0"/>
        <w:jc w:val="both"/>
        <w:rPr>
          <w:b/>
          <w:color w:val="auto"/>
        </w:rPr>
      </w:pPr>
      <w:r>
        <w:rPr>
          <w:b/>
          <w:color w:val="auto"/>
        </w:rPr>
        <w:t xml:space="preserve"> </w:t>
      </w:r>
      <w:r w:rsidR="00EA22FB" w:rsidRPr="00AE1D12">
        <w:rPr>
          <w:b/>
          <w:color w:val="auto"/>
        </w:rPr>
        <w:t>Diplom för bygdegårdarnas miljöarbete</w:t>
      </w:r>
      <w:r w:rsidR="00E661E4">
        <w:rPr>
          <w:b/>
          <w:color w:val="auto"/>
        </w:rPr>
        <w:t xml:space="preserve"> (från och med 1/9 hållbarhetsdiplom).</w:t>
      </w:r>
    </w:p>
    <w:p w14:paraId="21F56073" w14:textId="1FF6B77D" w:rsidR="00FD72FD" w:rsidRDefault="00152544" w:rsidP="00DD4126">
      <w:pPr>
        <w:ind w:left="0" w:right="-52" w:firstLine="0"/>
        <w:rPr>
          <w:color w:val="auto"/>
        </w:rPr>
      </w:pPr>
      <w:r>
        <w:rPr>
          <w:color w:val="auto"/>
        </w:rPr>
        <w:t>Inga företagna.</w:t>
      </w:r>
    </w:p>
    <w:p w14:paraId="1848D7D4" w14:textId="77777777" w:rsidR="000A0E92" w:rsidRDefault="000A0E92" w:rsidP="0060660F">
      <w:pPr>
        <w:ind w:left="0" w:right="-52" w:firstLine="0"/>
        <w:jc w:val="both"/>
      </w:pPr>
    </w:p>
    <w:p w14:paraId="4A6742C5" w14:textId="00182840" w:rsidR="008F00C7" w:rsidRDefault="00743DB7" w:rsidP="0060660F">
      <w:pPr>
        <w:pStyle w:val="Heading1"/>
        <w:ind w:left="0" w:right="-52" w:firstLine="0"/>
        <w:jc w:val="both"/>
      </w:pPr>
      <w:r>
        <w:t>Nationell träff</w:t>
      </w:r>
    </w:p>
    <w:p w14:paraId="2CA503B5" w14:textId="3326BD77" w:rsidR="00743DB7" w:rsidRPr="00CF5DBE" w:rsidRDefault="00743DB7" w:rsidP="00743DB7">
      <w:pPr>
        <w:shd w:val="clear" w:color="auto" w:fill="FFFFFF"/>
        <w:spacing w:after="0" w:line="240" w:lineRule="auto"/>
        <w:rPr>
          <w:rFonts w:ascii="Sans Serif" w:hAnsi="Sans Serif"/>
          <w:color w:val="1E1E1E"/>
          <w:szCs w:val="24"/>
        </w:rPr>
      </w:pPr>
      <w:r>
        <w:t xml:space="preserve">Träffen ägde rum 16-17 september på Gotland. </w:t>
      </w:r>
      <w:r w:rsidR="00984048">
        <w:rPr>
          <w:rFonts w:ascii="Sans Serif" w:hAnsi="Sans Serif"/>
          <w:color w:val="1E1E1E"/>
          <w:szCs w:val="24"/>
        </w:rPr>
        <w:t xml:space="preserve">Eva </w:t>
      </w:r>
      <w:r>
        <w:rPr>
          <w:rFonts w:ascii="Sans Serif" w:hAnsi="Sans Serif"/>
          <w:color w:val="1E1E1E"/>
          <w:szCs w:val="24"/>
        </w:rPr>
        <w:t>Karin Hempel och Karin Olsson</w:t>
      </w:r>
      <w:r w:rsidRPr="00CF5DBE">
        <w:rPr>
          <w:rFonts w:ascii="Sans Serif" w:hAnsi="Sans Serif"/>
          <w:color w:val="1E1E1E"/>
          <w:szCs w:val="24"/>
        </w:rPr>
        <w:t xml:space="preserve"> värmde u</w:t>
      </w:r>
      <w:r>
        <w:rPr>
          <w:rFonts w:ascii="Sans Serif" w:hAnsi="Sans Serif"/>
          <w:color w:val="1E1E1E"/>
          <w:szCs w:val="24"/>
        </w:rPr>
        <w:t>pp med Förbundsstyrelsemöte 15 september</w:t>
      </w:r>
      <w:r w:rsidRPr="00CF5DBE">
        <w:rPr>
          <w:rFonts w:ascii="Sans Serif" w:hAnsi="Sans Serif"/>
          <w:color w:val="1E1E1E"/>
          <w:szCs w:val="24"/>
        </w:rPr>
        <w:t xml:space="preserve"> och sen slöt Rolf Stridsberg och Ingemar Thulin upp för den Nationella Träffen</w:t>
      </w:r>
      <w:r>
        <w:rPr>
          <w:rFonts w:ascii="Sans Serif" w:hAnsi="Sans Serif"/>
          <w:color w:val="1E1E1E"/>
          <w:szCs w:val="24"/>
        </w:rPr>
        <w:t xml:space="preserve">. </w:t>
      </w:r>
      <w:r w:rsidRPr="00CF5DBE">
        <w:rPr>
          <w:rFonts w:ascii="Sans Serif" w:hAnsi="Sans Serif"/>
          <w:color w:val="1E1E1E"/>
          <w:szCs w:val="24"/>
        </w:rPr>
        <w:t>Fredagen inleddes på kvällen med buss till Halla Bygdegård för Gotländsk middag och underhållning.</w:t>
      </w:r>
    </w:p>
    <w:p w14:paraId="518C0DD2" w14:textId="0614DC92" w:rsidR="00743DB7" w:rsidRPr="00CF5DBE" w:rsidRDefault="00743DB7" w:rsidP="00743DB7">
      <w:pPr>
        <w:shd w:val="clear" w:color="auto" w:fill="FFFFFF"/>
        <w:spacing w:after="0" w:line="240" w:lineRule="auto"/>
        <w:rPr>
          <w:rFonts w:ascii="Sans Serif" w:hAnsi="Sans Serif"/>
          <w:color w:val="1E1E1E"/>
          <w:szCs w:val="24"/>
        </w:rPr>
      </w:pPr>
      <w:r w:rsidRPr="00CF5DBE">
        <w:rPr>
          <w:rFonts w:ascii="Sans Serif" w:hAnsi="Sans Serif"/>
          <w:color w:val="1E1E1E"/>
          <w:szCs w:val="24"/>
        </w:rPr>
        <w:t xml:space="preserve">Lördagen inleddes med panelsamtal om Kultur och </w:t>
      </w:r>
      <w:proofErr w:type="spellStart"/>
      <w:r w:rsidRPr="00CF5DBE">
        <w:rPr>
          <w:rFonts w:ascii="Sans Serif" w:hAnsi="Sans Serif"/>
          <w:color w:val="1E1E1E"/>
          <w:szCs w:val="24"/>
        </w:rPr>
        <w:t>arrangörsskap</w:t>
      </w:r>
      <w:proofErr w:type="spellEnd"/>
      <w:r w:rsidRPr="00CF5DBE">
        <w:rPr>
          <w:rFonts w:ascii="Sans Serif" w:hAnsi="Sans Serif"/>
          <w:color w:val="1E1E1E"/>
          <w:szCs w:val="24"/>
        </w:rPr>
        <w:t>, om ansvar som arrangör – arbetsmiljö, säkerhet, försäkring och tillstånd för olika delar. Ljus och ljud för en bättre upplevelse, marknadsföring och kommunik</w:t>
      </w:r>
      <w:r>
        <w:rPr>
          <w:rFonts w:ascii="Sans Serif" w:hAnsi="Sans Serif"/>
          <w:color w:val="1E1E1E"/>
          <w:szCs w:val="24"/>
        </w:rPr>
        <w:t xml:space="preserve">ation, ekonomi och prissättning. Avslutningen ägde rum på </w:t>
      </w:r>
      <w:proofErr w:type="spellStart"/>
      <w:r w:rsidRPr="00CF5DBE">
        <w:rPr>
          <w:rFonts w:ascii="Sans Serif" w:hAnsi="Sans Serif"/>
          <w:color w:val="1E1E1E"/>
          <w:szCs w:val="24"/>
        </w:rPr>
        <w:t>Väskinde</w:t>
      </w:r>
      <w:proofErr w:type="spellEnd"/>
      <w:r w:rsidRPr="00CF5DBE">
        <w:rPr>
          <w:rFonts w:ascii="Sans Serif" w:hAnsi="Sans Serif"/>
          <w:color w:val="1E1E1E"/>
          <w:szCs w:val="24"/>
        </w:rPr>
        <w:t xml:space="preserve"> bygdegård med bygdegårdens egen teatergrupp </w:t>
      </w:r>
      <w:r>
        <w:rPr>
          <w:rFonts w:ascii="Sans Serif" w:hAnsi="Sans Serif"/>
          <w:color w:val="1E1E1E"/>
          <w:szCs w:val="24"/>
        </w:rPr>
        <w:t xml:space="preserve">och </w:t>
      </w:r>
      <w:r w:rsidRPr="00CF5DBE">
        <w:rPr>
          <w:rFonts w:ascii="Sans Serif" w:hAnsi="Sans Serif"/>
          <w:color w:val="1E1E1E"/>
          <w:szCs w:val="24"/>
        </w:rPr>
        <w:t>utmärkelsen Årets Bygdegård och Miljöstipendiet för 2023 delades ut.</w:t>
      </w:r>
    </w:p>
    <w:p w14:paraId="04FB0DAE" w14:textId="77777777" w:rsidR="00743DB7" w:rsidRPr="00CF5DBE" w:rsidRDefault="00743DB7" w:rsidP="009C51EC">
      <w:pPr>
        <w:shd w:val="clear" w:color="auto" w:fill="FFFFFF"/>
        <w:spacing w:after="0" w:line="240" w:lineRule="auto"/>
        <w:ind w:left="115" w:firstLine="0"/>
        <w:rPr>
          <w:rFonts w:ascii="Sans Serif" w:hAnsi="Sans Serif"/>
          <w:color w:val="1E1E1E"/>
          <w:szCs w:val="24"/>
        </w:rPr>
      </w:pPr>
      <w:r w:rsidRPr="00CF5DBE">
        <w:rPr>
          <w:rFonts w:ascii="Sans Serif" w:hAnsi="Sans Serif"/>
          <w:color w:val="1E1E1E"/>
          <w:szCs w:val="24"/>
        </w:rPr>
        <w:t>Söndagen inleddes sedan med information kring Allmänna Arvsfonden, Postkodstiftelsen och info kring hur vi kan stärka bygdegårdsrörelsen som hörnsten inom svenskt kulturliv.</w:t>
      </w:r>
    </w:p>
    <w:p w14:paraId="5128E743" w14:textId="736BD643" w:rsidR="00246D3D" w:rsidRDefault="00743DB7" w:rsidP="00987594">
      <w:pPr>
        <w:shd w:val="clear" w:color="auto" w:fill="FFFFFF"/>
        <w:spacing w:after="0" w:line="240" w:lineRule="auto"/>
        <w:rPr>
          <w:rFonts w:ascii="Sans Serif" w:hAnsi="Sans Serif"/>
          <w:color w:val="1E1E1E"/>
          <w:szCs w:val="24"/>
        </w:rPr>
      </w:pPr>
      <w:r w:rsidRPr="00CF5DBE">
        <w:rPr>
          <w:rFonts w:ascii="Sans Serif" w:hAnsi="Sans Serif"/>
          <w:color w:val="1E1E1E"/>
          <w:szCs w:val="24"/>
        </w:rPr>
        <w:t>Innan vi åkte båten tillbaka till Oskarshamn så fick vi ta del av en guidad tur i gamla Visby innanför ringmuren och sen blev de</w:t>
      </w:r>
      <w:r>
        <w:rPr>
          <w:rFonts w:ascii="Sans Serif" w:hAnsi="Sans Serif"/>
          <w:color w:val="1E1E1E"/>
          <w:szCs w:val="24"/>
        </w:rPr>
        <w:t>t guidad tur på Gotlands museum.</w:t>
      </w:r>
    </w:p>
    <w:p w14:paraId="0B07C972" w14:textId="77777777" w:rsidR="00987594" w:rsidRPr="00987594" w:rsidRDefault="00987594" w:rsidP="00987594">
      <w:pPr>
        <w:shd w:val="clear" w:color="auto" w:fill="FFFFFF"/>
        <w:spacing w:after="0" w:line="240" w:lineRule="auto"/>
        <w:rPr>
          <w:rFonts w:ascii="Sans Serif" w:hAnsi="Sans Serif"/>
          <w:color w:val="1E1E1E"/>
          <w:szCs w:val="24"/>
        </w:rPr>
      </w:pPr>
    </w:p>
    <w:p w14:paraId="08D7AC47" w14:textId="44C7CCB1" w:rsidR="009C51EC" w:rsidRPr="00987594" w:rsidRDefault="00403FA5" w:rsidP="00987594">
      <w:pPr>
        <w:pStyle w:val="Heading1"/>
        <w:ind w:left="0" w:right="-52" w:firstLine="0"/>
        <w:jc w:val="both"/>
        <w:rPr>
          <w:color w:val="5B9BD5" w:themeColor="accent1"/>
        </w:rPr>
      </w:pPr>
      <w:r>
        <w:t>Verksamhet</w:t>
      </w:r>
    </w:p>
    <w:p w14:paraId="76425D63" w14:textId="0A83612C" w:rsidR="009C51EC" w:rsidRDefault="009C51EC" w:rsidP="009C51EC">
      <w:r w:rsidRPr="009C51EC">
        <w:t xml:space="preserve">Styrelseinternatdag på Hotell Erikslund, en intensiv helg med genomgång av olika styrdokument, hållbarhetsdiplom, planering inför kulturbygdsturnén och årsstämman. </w:t>
      </w:r>
    </w:p>
    <w:p w14:paraId="34F55789" w14:textId="77777777" w:rsidR="009C51EC" w:rsidRDefault="009C51EC" w:rsidP="00B0207D">
      <w:pPr>
        <w:ind w:left="0" w:firstLine="0"/>
      </w:pPr>
    </w:p>
    <w:p w14:paraId="545CEABF" w14:textId="1AD6BD2F" w:rsidR="009C51EC" w:rsidRDefault="00CD4215" w:rsidP="00CD4215">
      <w:r>
        <w:t>F</w:t>
      </w:r>
      <w:r w:rsidR="00F32AD7">
        <w:t>öreningarna bjöds</w:t>
      </w:r>
      <w:r>
        <w:t xml:space="preserve"> in till en k</w:t>
      </w:r>
      <w:r w:rsidR="009C51EC" w:rsidRPr="009C51EC">
        <w:t>ostnadsfri ”Besiktningskonferens” på Gråmansto</w:t>
      </w:r>
      <w:r>
        <w:t xml:space="preserve">rps bygdegård (Klippans kommun) med </w:t>
      </w:r>
      <w:proofErr w:type="spellStart"/>
      <w:r>
        <w:t>Ulph</w:t>
      </w:r>
      <w:proofErr w:type="spellEnd"/>
      <w:r>
        <w:t xml:space="preserve"> Lundgren. Vi var ett 20-tal.</w:t>
      </w:r>
    </w:p>
    <w:p w14:paraId="132C89A2" w14:textId="2B23A557" w:rsidR="00CD4215" w:rsidRDefault="009C51EC" w:rsidP="00CD4215">
      <w:r>
        <w:t xml:space="preserve">Distriktsstyrelsen passade </w:t>
      </w:r>
      <w:r w:rsidR="00CD4215">
        <w:t xml:space="preserve">också </w:t>
      </w:r>
      <w:r>
        <w:t>på att göra slutfasen i arbetet med</w:t>
      </w:r>
      <w:r w:rsidR="00CD4215">
        <w:t xml:space="preserve"> hållbarhetsdiplomet och vi det första distriktet ut som tog hållbarhetsdiplom?</w:t>
      </w:r>
    </w:p>
    <w:p w14:paraId="5852D30A" w14:textId="77777777" w:rsidR="009C51EC" w:rsidRDefault="009C51EC" w:rsidP="00CD4215">
      <w:pPr>
        <w:ind w:left="0" w:firstLine="0"/>
        <w:rPr>
          <w:rFonts w:ascii="Sans Serif" w:hAnsi="Sans Serif"/>
          <w:color w:val="1E1E1E"/>
          <w:sz w:val="31"/>
          <w:szCs w:val="31"/>
        </w:rPr>
      </w:pPr>
    </w:p>
    <w:p w14:paraId="0214483C" w14:textId="45EB5932" w:rsidR="009C51EC" w:rsidRPr="00CD4215" w:rsidRDefault="009C51EC" w:rsidP="00CD4215">
      <w:r w:rsidRPr="00CD4215">
        <w:t>Uppstartsmöte på Rydsgårdshus för h</w:t>
      </w:r>
      <w:r w:rsidR="00CD4215">
        <w:t>ållbarhetsdiplom med styrelsen.</w:t>
      </w:r>
    </w:p>
    <w:p w14:paraId="65F63446" w14:textId="77777777" w:rsidR="00CD4215" w:rsidRDefault="00CD4215" w:rsidP="0054737A">
      <w:pPr>
        <w:ind w:left="0" w:firstLine="0"/>
      </w:pPr>
    </w:p>
    <w:p w14:paraId="314059FE" w14:textId="441DD45B" w:rsidR="00CD4215" w:rsidRPr="00CD4215" w:rsidRDefault="00CD4215" w:rsidP="00CD4215">
      <w:r>
        <w:t>Tagit del av informatio</w:t>
      </w:r>
      <w:r w:rsidR="005835DC">
        <w:t>n om miljö och beredskapsarbete, svarat på olika skrivelser samt på remiss gällande utbildningar och distriktsstöd.</w:t>
      </w:r>
    </w:p>
    <w:p w14:paraId="74109726" w14:textId="77777777" w:rsidR="009C51EC" w:rsidRPr="00CD4215" w:rsidRDefault="009C51EC" w:rsidP="00CD4215">
      <w:pPr>
        <w:ind w:left="0" w:firstLine="0"/>
      </w:pPr>
    </w:p>
    <w:p w14:paraId="7C77190C" w14:textId="4570E6C1" w:rsidR="009C51EC" w:rsidRDefault="00CD4215" w:rsidP="00F75685">
      <w:pPr>
        <w:ind w:left="115" w:firstLine="0"/>
        <w:jc w:val="both"/>
      </w:pPr>
      <w:r>
        <w:t>E</w:t>
      </w:r>
      <w:r w:rsidR="009C51EC" w:rsidRPr="00CD4215">
        <w:t>n film om bygdegårdarna presenteras i Idéburna se</w:t>
      </w:r>
      <w:r>
        <w:t>ktorn i Skånes julkalender i december</w:t>
      </w:r>
      <w:r w:rsidR="00903FD3">
        <w:t xml:space="preserve"> och kontakter har företagits med Film i Syd samt kulturchef i regionen. </w:t>
      </w:r>
    </w:p>
    <w:p w14:paraId="7B15E76E" w14:textId="77777777" w:rsidR="009C51EC" w:rsidRPr="009C51EC" w:rsidRDefault="009C51EC" w:rsidP="00F75685">
      <w:pPr>
        <w:jc w:val="both"/>
      </w:pPr>
    </w:p>
    <w:p w14:paraId="6C771CE2" w14:textId="347F31CD" w:rsidR="009C51EC" w:rsidRDefault="00F32AD7" w:rsidP="00F75685">
      <w:pPr>
        <w:shd w:val="clear" w:color="auto" w:fill="FFFFFF"/>
        <w:spacing w:after="0" w:line="240" w:lineRule="auto"/>
        <w:jc w:val="both"/>
        <w:rPr>
          <w:rFonts w:ascii="Sans Serif" w:hAnsi="Sans Serif"/>
          <w:color w:val="1E1E1E"/>
          <w:szCs w:val="24"/>
        </w:rPr>
      </w:pPr>
      <w:r>
        <w:rPr>
          <w:rFonts w:ascii="Sans Serif" w:hAnsi="Sans Serif"/>
          <w:color w:val="1E1E1E"/>
          <w:szCs w:val="24"/>
        </w:rPr>
        <w:t>Välkomnande av ny medlem med informations- och</w:t>
      </w:r>
      <w:r w:rsidR="00CD4215">
        <w:rPr>
          <w:rFonts w:ascii="Sans Serif" w:hAnsi="Sans Serif"/>
          <w:color w:val="1E1E1E"/>
          <w:szCs w:val="24"/>
        </w:rPr>
        <w:t xml:space="preserve"> inspiratio</w:t>
      </w:r>
      <w:r>
        <w:rPr>
          <w:rFonts w:ascii="Sans Serif" w:hAnsi="Sans Serif"/>
          <w:color w:val="1E1E1E"/>
          <w:szCs w:val="24"/>
        </w:rPr>
        <w:t>nsträff</w:t>
      </w:r>
      <w:r w:rsidR="00CD4215">
        <w:rPr>
          <w:rFonts w:ascii="Sans Serif" w:hAnsi="Sans Serif"/>
          <w:color w:val="1E1E1E"/>
          <w:szCs w:val="24"/>
        </w:rPr>
        <w:t xml:space="preserve"> hos </w:t>
      </w:r>
      <w:r w:rsidR="009C51EC" w:rsidRPr="00CF5DBE">
        <w:rPr>
          <w:rFonts w:ascii="Sans Serif" w:hAnsi="Sans Serif"/>
          <w:color w:val="1E1E1E"/>
          <w:szCs w:val="24"/>
        </w:rPr>
        <w:t xml:space="preserve">Arts &amp; Motion i </w:t>
      </w:r>
      <w:proofErr w:type="spellStart"/>
      <w:r w:rsidR="009C51EC" w:rsidRPr="00CF5DBE">
        <w:rPr>
          <w:rFonts w:ascii="Sans Serif" w:hAnsi="Sans Serif"/>
          <w:color w:val="1E1E1E"/>
          <w:szCs w:val="24"/>
        </w:rPr>
        <w:t>Årröd</w:t>
      </w:r>
      <w:proofErr w:type="spellEnd"/>
      <w:r w:rsidR="009C51EC" w:rsidRPr="00CF5DBE">
        <w:rPr>
          <w:rFonts w:ascii="Sans Serif" w:hAnsi="Sans Serif"/>
          <w:color w:val="1E1E1E"/>
          <w:szCs w:val="24"/>
        </w:rPr>
        <w:t xml:space="preserve"> vid Tollarp i Kristianstad kommun. Huset är fortfarande under uppbyggnad med stöd av allmänna arvsfonden, Leader Ess, Boverket samt sparbanksstiftelsen. Nycirkus för barn och unga är grunden. Timo </w:t>
      </w:r>
      <w:proofErr w:type="spellStart"/>
      <w:r w:rsidR="009C51EC" w:rsidRPr="00CF5DBE">
        <w:rPr>
          <w:rFonts w:ascii="Sans Serif" w:hAnsi="Sans Serif"/>
          <w:color w:val="1E1E1E"/>
          <w:szCs w:val="24"/>
        </w:rPr>
        <w:t>Lahtti</w:t>
      </w:r>
      <w:proofErr w:type="spellEnd"/>
      <w:r w:rsidR="009C51EC" w:rsidRPr="00CF5DBE">
        <w:rPr>
          <w:rFonts w:ascii="Sans Serif" w:hAnsi="Sans Serif"/>
          <w:color w:val="1E1E1E"/>
          <w:szCs w:val="24"/>
        </w:rPr>
        <w:t xml:space="preserve"> som är ordförande, berättade om verksamheten och allas insatser och är så nöjd och tacksam efter att ha varit med i Kulturbygdsturnén och blivit medlem i Bygdegårdarnas Riksförbund.</w:t>
      </w:r>
    </w:p>
    <w:p w14:paraId="40047792" w14:textId="77777777" w:rsidR="00987594" w:rsidRDefault="00987594" w:rsidP="009C51EC">
      <w:pPr>
        <w:shd w:val="clear" w:color="auto" w:fill="FFFFFF"/>
        <w:spacing w:after="0" w:line="240" w:lineRule="auto"/>
        <w:rPr>
          <w:rFonts w:ascii="Sans Serif" w:hAnsi="Sans Serif"/>
          <w:color w:val="1E1E1E"/>
          <w:szCs w:val="24"/>
        </w:rPr>
      </w:pPr>
    </w:p>
    <w:p w14:paraId="066BEAA5" w14:textId="141CD2A8" w:rsidR="00987594" w:rsidRPr="00987594" w:rsidRDefault="00987594" w:rsidP="00987594">
      <w:pPr>
        <w:ind w:left="0" w:right="-52" w:firstLine="0"/>
        <w:rPr>
          <w:color w:val="auto"/>
        </w:rPr>
      </w:pPr>
      <w:r>
        <w:rPr>
          <w:color w:val="auto"/>
        </w:rPr>
        <w:t>Antal nedlagda ideella timmar: 394</w:t>
      </w:r>
    </w:p>
    <w:p w14:paraId="6523238E" w14:textId="77777777" w:rsidR="00A37582" w:rsidRPr="00A37582" w:rsidRDefault="00A37582" w:rsidP="002B03E0">
      <w:pPr>
        <w:ind w:left="0" w:right="-52" w:firstLine="0"/>
        <w:jc w:val="both"/>
      </w:pPr>
    </w:p>
    <w:p w14:paraId="1017EFA8" w14:textId="54482B3C" w:rsidR="001B743E" w:rsidRPr="00562232" w:rsidRDefault="00DD4126" w:rsidP="00DD4126">
      <w:pPr>
        <w:pStyle w:val="Heading2"/>
        <w:ind w:right="-52" w:firstLine="0"/>
        <w:jc w:val="both"/>
        <w:rPr>
          <w:color w:val="FF0000"/>
        </w:rPr>
      </w:pPr>
      <w:r>
        <w:t xml:space="preserve"> </w:t>
      </w:r>
      <w:r w:rsidR="00391966">
        <w:t>Kurser och konferenser</w:t>
      </w:r>
    </w:p>
    <w:p w14:paraId="36ED2D90" w14:textId="02521369" w:rsidR="005874C0" w:rsidRDefault="00C54742" w:rsidP="00F75685">
      <w:pPr>
        <w:ind w:left="115" w:right="-52" w:firstLine="0"/>
        <w:jc w:val="both"/>
      </w:pPr>
      <w:r>
        <w:t>S</w:t>
      </w:r>
      <w:r w:rsidR="00D16B99">
        <w:t xml:space="preserve">tyrelsens ledamöter </w:t>
      </w:r>
      <w:r>
        <w:t xml:space="preserve">har </w:t>
      </w:r>
      <w:r w:rsidR="00532D13">
        <w:t>deltagit</w:t>
      </w:r>
      <w:r w:rsidR="00D16B99">
        <w:t xml:space="preserve"> </w:t>
      </w:r>
      <w:r w:rsidR="00CD3F63">
        <w:t xml:space="preserve">i </w:t>
      </w:r>
      <w:r w:rsidR="000666C1">
        <w:t xml:space="preserve">olika </w:t>
      </w:r>
      <w:r w:rsidR="00532D13">
        <w:t>konferenser</w:t>
      </w:r>
      <w:r w:rsidR="00F32AD7">
        <w:t xml:space="preserve"> både fysiskt som</w:t>
      </w:r>
      <w:r w:rsidR="00F110AD">
        <w:t xml:space="preserve"> webbaserade</w:t>
      </w:r>
      <w:r w:rsidR="004F4241">
        <w:t xml:space="preserve">, </w:t>
      </w:r>
      <w:r w:rsidR="0040196E">
        <w:t>bland annat inom försäkring</w:t>
      </w:r>
      <w:r w:rsidR="00257418">
        <w:t xml:space="preserve">, </w:t>
      </w:r>
      <w:r w:rsidR="0040196E">
        <w:t>kultur</w:t>
      </w:r>
      <w:r w:rsidR="00246D3D">
        <w:t xml:space="preserve">, landsbygd, film, </w:t>
      </w:r>
      <w:r w:rsidR="00F32AD7">
        <w:t xml:space="preserve">och </w:t>
      </w:r>
      <w:r w:rsidR="00246D3D">
        <w:t>hur man kan få ungas delaktighet i sin förening</w:t>
      </w:r>
      <w:r w:rsidR="008E03CB">
        <w:t>, miljö</w:t>
      </w:r>
      <w:r w:rsidR="00AC0656">
        <w:t>/hållbarhet</w:t>
      </w:r>
      <w:r w:rsidR="00F24A74">
        <w:t>,</w:t>
      </w:r>
      <w:r w:rsidR="00B67FA3">
        <w:t xml:space="preserve"> lokalhyresjuridik,</w:t>
      </w:r>
      <w:r w:rsidR="00F24A74">
        <w:t xml:space="preserve"> klusterträffar</w:t>
      </w:r>
      <w:r w:rsidR="00AC0656">
        <w:t xml:space="preserve"> med förbundsstyrelsen</w:t>
      </w:r>
      <w:r w:rsidR="00F24A74">
        <w:t xml:space="preserve">, </w:t>
      </w:r>
      <w:r w:rsidR="009D1EB9">
        <w:t>ordförandeträff</w:t>
      </w:r>
      <w:r w:rsidR="00AC0656">
        <w:t xml:space="preserve"> samt </w:t>
      </w:r>
      <w:r w:rsidR="00F32AD7">
        <w:lastRenderedPageBreak/>
        <w:t>tagit del av informati</w:t>
      </w:r>
      <w:r w:rsidR="00984048">
        <w:t xml:space="preserve">on/arbete om kris och beredskap </w:t>
      </w:r>
      <w:r w:rsidR="006F533A">
        <w:t xml:space="preserve">och </w:t>
      </w:r>
      <w:r w:rsidR="004A3ABF">
        <w:t xml:space="preserve">även </w:t>
      </w:r>
      <w:r w:rsidR="006F533A">
        <w:t xml:space="preserve">hur </w:t>
      </w:r>
      <w:r w:rsidR="00FE1A2B">
        <w:t>m</w:t>
      </w:r>
      <w:r w:rsidR="004A3ABF">
        <w:t xml:space="preserve">an ansöker </w:t>
      </w:r>
      <w:r w:rsidR="00AC0656">
        <w:t xml:space="preserve">om </w:t>
      </w:r>
      <w:r w:rsidR="004A3ABF">
        <w:t>oli</w:t>
      </w:r>
      <w:r w:rsidR="00F32AD7">
        <w:t xml:space="preserve">ka bidrag, bland annat </w:t>
      </w:r>
      <w:r w:rsidR="004A3ABF">
        <w:t>hos Boverket.</w:t>
      </w:r>
      <w:r w:rsidR="00E01E5D">
        <w:t xml:space="preserve"> </w:t>
      </w:r>
      <w:r w:rsidR="00984048">
        <w:t>Regional d</w:t>
      </w:r>
      <w:r w:rsidR="00DD23C8">
        <w:t xml:space="preserve">istriktsintroduktion för </w:t>
      </w:r>
      <w:r w:rsidR="0054737A">
        <w:t xml:space="preserve">ny distriktsledamot. </w:t>
      </w:r>
      <w:r w:rsidR="00DD23C8">
        <w:t xml:space="preserve"> </w:t>
      </w:r>
    </w:p>
    <w:p w14:paraId="43F9BC96" w14:textId="6A73339C" w:rsidR="00A37582" w:rsidRDefault="0054737A" w:rsidP="00DD4126">
      <w:pPr>
        <w:ind w:left="115" w:right="-52" w:firstLine="0"/>
        <w:jc w:val="both"/>
      </w:pPr>
      <w:r>
        <w:t xml:space="preserve">Aktivt </w:t>
      </w:r>
      <w:r w:rsidR="00532D13" w:rsidRPr="00144987">
        <w:t xml:space="preserve">deltagit i möten med </w:t>
      </w:r>
      <w:r w:rsidR="00AC0656">
        <w:t>Ideell Kulturallians.</w:t>
      </w:r>
    </w:p>
    <w:p w14:paraId="5EC4B28A" w14:textId="4AF062A5" w:rsidR="008F00C7" w:rsidRPr="00144987" w:rsidRDefault="008F00C7" w:rsidP="0060660F">
      <w:pPr>
        <w:spacing w:after="0" w:line="259" w:lineRule="auto"/>
        <w:ind w:left="0" w:right="-52" w:firstLine="0"/>
        <w:jc w:val="both"/>
        <w:rPr>
          <w:color w:val="auto"/>
        </w:rPr>
      </w:pPr>
    </w:p>
    <w:p w14:paraId="256E357E" w14:textId="46A7E6D5" w:rsidR="00442E19" w:rsidRPr="00646C6F" w:rsidRDefault="00DD4126" w:rsidP="00646C6F">
      <w:pPr>
        <w:pStyle w:val="Heading2"/>
        <w:ind w:left="110" w:right="-52" w:firstLine="0"/>
        <w:jc w:val="both"/>
        <w:rPr>
          <w:color w:val="FF0000"/>
        </w:rPr>
      </w:pPr>
      <w:r>
        <w:t xml:space="preserve"> </w:t>
      </w:r>
      <w:r w:rsidR="00442E19">
        <w:t>Ombud</w:t>
      </w:r>
    </w:p>
    <w:p w14:paraId="1006ECA8" w14:textId="7817DAFB" w:rsidR="00442E19" w:rsidRPr="00144987" w:rsidRDefault="00AC0656" w:rsidP="0060660F">
      <w:pPr>
        <w:ind w:left="110" w:right="-52"/>
        <w:jc w:val="both"/>
        <w:rPr>
          <w:color w:val="auto"/>
        </w:rPr>
      </w:pPr>
      <w:r>
        <w:rPr>
          <w:color w:val="auto"/>
        </w:rPr>
        <w:t>Ombud på IKAs årsstämma.</w:t>
      </w:r>
    </w:p>
    <w:p w14:paraId="46FA51F6" w14:textId="77777777" w:rsidR="008F00C7" w:rsidRPr="00F03FDA" w:rsidRDefault="00532D13" w:rsidP="0060660F">
      <w:pPr>
        <w:spacing w:after="0" w:line="259" w:lineRule="auto"/>
        <w:ind w:left="115" w:right="-52" w:firstLine="0"/>
        <w:jc w:val="both"/>
        <w:rPr>
          <w:color w:val="auto"/>
          <w:sz w:val="20"/>
        </w:rPr>
      </w:pPr>
      <w:r w:rsidRPr="00144987">
        <w:rPr>
          <w:color w:val="auto"/>
        </w:rPr>
        <w:t xml:space="preserve"> </w:t>
      </w:r>
    </w:p>
    <w:p w14:paraId="0C272615" w14:textId="552848A4" w:rsidR="008F00C7" w:rsidRPr="008B4796" w:rsidRDefault="00DD4126" w:rsidP="0060660F">
      <w:pPr>
        <w:pStyle w:val="Heading2"/>
        <w:ind w:left="110" w:right="-52"/>
        <w:jc w:val="both"/>
        <w:rPr>
          <w:color w:val="2F5496" w:themeColor="accent5" w:themeShade="BF"/>
        </w:rPr>
      </w:pPr>
      <w:r>
        <w:t xml:space="preserve"> </w:t>
      </w:r>
      <w:r w:rsidR="00171589">
        <w:t>Miljö</w:t>
      </w:r>
      <w:r w:rsidR="00AC0656">
        <w:t>/hållbarhet</w:t>
      </w:r>
    </w:p>
    <w:p w14:paraId="51F5E2AD" w14:textId="7385F521" w:rsidR="001A5FC4" w:rsidRPr="004063B4" w:rsidRDefault="004063B4" w:rsidP="0060660F">
      <w:pPr>
        <w:ind w:right="-52"/>
        <w:jc w:val="both"/>
        <w:rPr>
          <w:color w:val="auto"/>
        </w:rPr>
      </w:pPr>
      <w:r w:rsidRPr="004063B4">
        <w:rPr>
          <w:color w:val="auto"/>
        </w:rPr>
        <w:t xml:space="preserve">Deltagit i </w:t>
      </w:r>
      <w:r w:rsidR="007858F0">
        <w:rPr>
          <w:color w:val="auto"/>
        </w:rPr>
        <w:t>a</w:t>
      </w:r>
      <w:r w:rsidR="00562232" w:rsidRPr="004063B4">
        <w:rPr>
          <w:color w:val="auto"/>
        </w:rPr>
        <w:t xml:space="preserve">rbete </w:t>
      </w:r>
      <w:r w:rsidR="007858F0">
        <w:rPr>
          <w:color w:val="auto"/>
        </w:rPr>
        <w:t xml:space="preserve">att </w:t>
      </w:r>
      <w:r w:rsidR="00562232" w:rsidRPr="004063B4">
        <w:rPr>
          <w:color w:val="auto"/>
        </w:rPr>
        <w:t>göra om</w:t>
      </w:r>
      <w:r w:rsidR="001A5FC4" w:rsidRPr="004063B4">
        <w:rPr>
          <w:color w:val="auto"/>
        </w:rPr>
        <w:t xml:space="preserve"> till hållbarhetsdiplom istället. </w:t>
      </w:r>
    </w:p>
    <w:p w14:paraId="0AAF3932" w14:textId="47838153" w:rsidR="008B4796" w:rsidRPr="004063B4" w:rsidRDefault="008B4796" w:rsidP="0060660F">
      <w:pPr>
        <w:ind w:left="115" w:right="-52" w:firstLine="0"/>
        <w:jc w:val="both"/>
        <w:rPr>
          <w:color w:val="auto"/>
        </w:rPr>
      </w:pPr>
      <w:r w:rsidRPr="004063B4">
        <w:rPr>
          <w:color w:val="auto"/>
        </w:rPr>
        <w:t xml:space="preserve">Miljöansvarig deltog i </w:t>
      </w:r>
      <w:r w:rsidR="0054737A">
        <w:rPr>
          <w:color w:val="auto"/>
        </w:rPr>
        <w:t>konferens</w:t>
      </w:r>
      <w:r w:rsidRPr="004063B4">
        <w:rPr>
          <w:color w:val="auto"/>
        </w:rPr>
        <w:t xml:space="preserve"> med BR.</w:t>
      </w:r>
      <w:r w:rsidR="008468FE">
        <w:rPr>
          <w:color w:val="auto"/>
        </w:rPr>
        <w:t xml:space="preserve"> Rydsgårdshus startade upp arbete med hållbarhetsdiplom.</w:t>
      </w:r>
      <w:r w:rsidR="005D39D4">
        <w:rPr>
          <w:color w:val="auto"/>
        </w:rPr>
        <w:t xml:space="preserve"> Solvalla bygdegård blev klara med sitt hållbarhetsdiplom. Skånedistriktet var först ut i Sverige med sitt hållbarhetsdiplom.</w:t>
      </w:r>
    </w:p>
    <w:p w14:paraId="7F31EEBB" w14:textId="77777777" w:rsidR="008F00C7" w:rsidRPr="00144987" w:rsidRDefault="008F00C7" w:rsidP="0060660F">
      <w:pPr>
        <w:spacing w:after="0" w:line="259" w:lineRule="auto"/>
        <w:ind w:left="0" w:right="-52" w:firstLine="0"/>
        <w:jc w:val="both"/>
      </w:pPr>
    </w:p>
    <w:p w14:paraId="015D2E8A" w14:textId="5B12F45B" w:rsidR="004063B4" w:rsidRPr="004063B4" w:rsidRDefault="00DD4126" w:rsidP="004063B4">
      <w:pPr>
        <w:pStyle w:val="Heading2"/>
        <w:ind w:left="110" w:right="-52"/>
        <w:jc w:val="both"/>
        <w:rPr>
          <w:color w:val="2F5496" w:themeColor="accent5" w:themeShade="BF"/>
        </w:rPr>
      </w:pPr>
      <w:r>
        <w:t xml:space="preserve"> </w:t>
      </w:r>
      <w:r w:rsidR="00171589">
        <w:t>Landsbygdsutveckling</w:t>
      </w:r>
      <w:r w:rsidR="00C17B5C">
        <w:t xml:space="preserve"> </w:t>
      </w:r>
      <w:r w:rsidR="00E661E4">
        <w:rPr>
          <w:color w:val="FF0000"/>
        </w:rPr>
        <w:t xml:space="preserve"> </w:t>
      </w:r>
    </w:p>
    <w:p w14:paraId="7BA35626" w14:textId="3F72D4F2" w:rsidR="00F830AB" w:rsidRDefault="004063B4" w:rsidP="00F75685">
      <w:pPr>
        <w:ind w:right="232"/>
        <w:jc w:val="both"/>
      </w:pPr>
      <w:r w:rsidRPr="004063B4">
        <w:t xml:space="preserve">Deltagit i </w:t>
      </w:r>
      <w:r w:rsidR="00AC0656">
        <w:t>årsmöte för Leader Östra Skåne</w:t>
      </w:r>
      <w:r w:rsidR="00DD23C8">
        <w:t xml:space="preserve">. Fortsatt arbete med </w:t>
      </w:r>
      <w:r w:rsidR="00E661E4">
        <w:t xml:space="preserve">Leaderområden </w:t>
      </w:r>
      <w:r w:rsidR="00DD23C8">
        <w:t xml:space="preserve">i Skåne, tre är i uppstart, men de tidigare sju kvarstår. </w:t>
      </w:r>
      <w:r w:rsidR="00E661E4">
        <w:t>Jordbruksverket ä</w:t>
      </w:r>
      <w:r w:rsidR="00B0207D">
        <w:t>r inte klara med startbesked ännu.</w:t>
      </w:r>
      <w:r w:rsidR="00E661E4">
        <w:t xml:space="preserve"> </w:t>
      </w:r>
    </w:p>
    <w:p w14:paraId="15A86FE2" w14:textId="0303AF90" w:rsidR="00B0207D" w:rsidRDefault="005835DC" w:rsidP="00F75685">
      <w:pPr>
        <w:ind w:right="232"/>
        <w:jc w:val="both"/>
      </w:pPr>
      <w:r>
        <w:t>Kontinuerligt jobbas det</w:t>
      </w:r>
      <w:r w:rsidR="00DD23C8">
        <w:t xml:space="preserve"> på att få </w:t>
      </w:r>
      <w:r w:rsidR="00B0207D">
        <w:t xml:space="preserve">in nya medlemmar och olika förslag gällande </w:t>
      </w:r>
      <w:r>
        <w:t>föryngring.</w:t>
      </w:r>
    </w:p>
    <w:p w14:paraId="79D8E8EC" w14:textId="0C4146BD" w:rsidR="00B0207D" w:rsidRPr="004063B4" w:rsidRDefault="00B0207D" w:rsidP="00F75685">
      <w:pPr>
        <w:ind w:right="232"/>
        <w:jc w:val="both"/>
      </w:pPr>
      <w:r>
        <w:t>Det har pratats och diskuterats mycket kring beredskapsfrågor då lokalerna är mest belägna på landsbygden.</w:t>
      </w:r>
    </w:p>
    <w:p w14:paraId="7B0482CD" w14:textId="77777777" w:rsidR="002B03E0" w:rsidRPr="00F03FDA" w:rsidRDefault="002B03E0" w:rsidP="004063B4">
      <w:pPr>
        <w:ind w:left="0" w:right="-52" w:firstLine="0"/>
        <w:jc w:val="both"/>
        <w:rPr>
          <w:color w:val="FF0000"/>
          <w:sz w:val="20"/>
        </w:rPr>
      </w:pPr>
    </w:p>
    <w:p w14:paraId="05A06397" w14:textId="013531C3" w:rsidR="00D9110D" w:rsidRPr="006E72A6" w:rsidRDefault="00DD4126" w:rsidP="0060660F">
      <w:pPr>
        <w:pStyle w:val="Heading2"/>
        <w:ind w:left="110" w:right="-52"/>
        <w:jc w:val="both"/>
        <w:rPr>
          <w:color w:val="C00000"/>
        </w:rPr>
      </w:pPr>
      <w:r>
        <w:t xml:space="preserve"> </w:t>
      </w:r>
      <w:r w:rsidR="00532D13">
        <w:t xml:space="preserve">Kulturverksamhet </w:t>
      </w:r>
    </w:p>
    <w:p w14:paraId="3C5682C0" w14:textId="6EB3099F" w:rsidR="004767AC" w:rsidRPr="004767AC" w:rsidRDefault="004767AC" w:rsidP="004767AC">
      <w:pPr>
        <w:ind w:right="232"/>
        <w:jc w:val="both"/>
      </w:pPr>
      <w:r w:rsidRPr="004767AC">
        <w:t>Kulturverksamhet Skåne distriktet 2023</w:t>
      </w:r>
    </w:p>
    <w:p w14:paraId="5DE2E0DB" w14:textId="77777777" w:rsidR="004767AC" w:rsidRPr="004767AC" w:rsidRDefault="004767AC" w:rsidP="004767AC">
      <w:pPr>
        <w:ind w:right="232"/>
        <w:jc w:val="both"/>
      </w:pPr>
      <w:r w:rsidRPr="004767AC">
        <w:t xml:space="preserve">Distriktet har under året deltagit i digitala möten med riksförbundet och tillsammans med bygdegårdsföreningar. Detta i samband med t.ex. kulturbygdsturnén och utomhusbion. </w:t>
      </w:r>
    </w:p>
    <w:p w14:paraId="63D91AFB" w14:textId="77777777" w:rsidR="004767AC" w:rsidRPr="004767AC" w:rsidRDefault="004767AC" w:rsidP="004767AC">
      <w:pPr>
        <w:ind w:right="232"/>
        <w:jc w:val="both"/>
      </w:pPr>
      <w:r w:rsidRPr="004767AC">
        <w:t xml:space="preserve">Under våren turnerade Brita </w:t>
      </w:r>
      <w:proofErr w:type="spellStart"/>
      <w:r w:rsidRPr="004767AC">
        <w:t>Björs</w:t>
      </w:r>
      <w:proofErr w:type="spellEnd"/>
      <w:r w:rsidRPr="004767AC">
        <w:t xml:space="preserve"> runt om i Skåne på totalt 15 olika bygdegårdar, dessutom hade hon 4 workshops för barn. Kulturbygdsturnén avslutades med en konferens i början på juni. </w:t>
      </w:r>
    </w:p>
    <w:p w14:paraId="1AECFED4" w14:textId="5E979CD1" w:rsidR="004767AC" w:rsidRPr="004767AC" w:rsidRDefault="005D39D4" w:rsidP="004767AC">
      <w:pPr>
        <w:ind w:right="232"/>
        <w:jc w:val="both"/>
      </w:pPr>
      <w:r>
        <w:t>Utomhus</w:t>
      </w:r>
      <w:r w:rsidR="004767AC" w:rsidRPr="004767AC">
        <w:t>bio genomfördes i vecka 32 på sex olika bygdeg</w:t>
      </w:r>
      <w:r w:rsidR="00C26682">
        <w:t xml:space="preserve">årdar, Sjöbo, </w:t>
      </w:r>
      <w:proofErr w:type="spellStart"/>
      <w:r w:rsidR="00C26682">
        <w:t>Stoby</w:t>
      </w:r>
      <w:proofErr w:type="spellEnd"/>
      <w:r w:rsidR="00C26682">
        <w:t xml:space="preserve">, </w:t>
      </w:r>
      <w:proofErr w:type="spellStart"/>
      <w:r w:rsidR="00C26682">
        <w:t>Tornsborg</w:t>
      </w:r>
      <w:proofErr w:type="spellEnd"/>
      <w:r w:rsidR="004767AC" w:rsidRPr="004767AC">
        <w:t xml:space="preserve">, </w:t>
      </w:r>
      <w:proofErr w:type="spellStart"/>
      <w:r w:rsidR="004767AC" w:rsidRPr="004767AC">
        <w:t>Välinge</w:t>
      </w:r>
      <w:proofErr w:type="spellEnd"/>
      <w:r w:rsidR="004767AC" w:rsidRPr="004767AC">
        <w:t xml:space="preserve">, V. </w:t>
      </w:r>
      <w:proofErr w:type="spellStart"/>
      <w:r w:rsidR="004767AC" w:rsidRPr="004767AC">
        <w:t>Vemmenhög</w:t>
      </w:r>
      <w:proofErr w:type="spellEnd"/>
      <w:r w:rsidR="004767AC" w:rsidRPr="004767AC">
        <w:t xml:space="preserve"> och S Åby. Bjärupsgården tvingades ställa in på grund av dåligt väder.</w:t>
      </w:r>
      <w:r w:rsidR="00C26682">
        <w:t xml:space="preserve"> Regionalt stöd erhölls för detta.</w:t>
      </w:r>
    </w:p>
    <w:p w14:paraId="10F8D739" w14:textId="77777777" w:rsidR="004767AC" w:rsidRPr="004767AC" w:rsidRDefault="004767AC" w:rsidP="004767AC">
      <w:pPr>
        <w:ind w:right="232"/>
        <w:jc w:val="both"/>
      </w:pPr>
      <w:r w:rsidRPr="004767AC">
        <w:t xml:space="preserve">Ordförande och kulturansvarig har deltagit i ett digitalt möte med Region Skånes enhetschef på kulturförvaltningen Anna </w:t>
      </w:r>
      <w:proofErr w:type="spellStart"/>
      <w:r w:rsidRPr="004767AC">
        <w:t>Lyrevik</w:t>
      </w:r>
      <w:proofErr w:type="spellEnd"/>
      <w:r w:rsidRPr="004767AC">
        <w:t xml:space="preserve"> om ett framtida samarbete och om eventuella ekonomiska medel för distriktets kulturverksamhet.</w:t>
      </w:r>
    </w:p>
    <w:p w14:paraId="35654EC5" w14:textId="77777777" w:rsidR="004767AC" w:rsidRDefault="004767AC" w:rsidP="004767AC">
      <w:pPr>
        <w:ind w:right="232"/>
        <w:jc w:val="both"/>
      </w:pPr>
      <w:r w:rsidRPr="004767AC">
        <w:t>BR Skåne är medlem i IKA = Ideell kulturallians i Skåne och har deltagit på IKAs årsmöte och har aktivt deltagit i den ideella kulturens nätverksbyggande och i förbundets kulturråd och kulturkonferens.</w:t>
      </w:r>
    </w:p>
    <w:p w14:paraId="01673042" w14:textId="77777777" w:rsidR="005D39D4" w:rsidRDefault="005D39D4" w:rsidP="005D39D4">
      <w:pPr>
        <w:ind w:right="232"/>
        <w:jc w:val="both"/>
      </w:pPr>
      <w:r>
        <w:t>Aktivt arbete angående påverkansarbete, vilket numera ingår som en punkt styrelsemötenas dagordning.</w:t>
      </w:r>
    </w:p>
    <w:p w14:paraId="36D41645" w14:textId="77777777" w:rsidR="005D39D4" w:rsidRPr="004767AC" w:rsidRDefault="005D39D4" w:rsidP="004767AC">
      <w:pPr>
        <w:ind w:right="232"/>
        <w:jc w:val="both"/>
      </w:pPr>
    </w:p>
    <w:p w14:paraId="34AA77AE" w14:textId="3DD8AC4B" w:rsidR="004767AC" w:rsidRPr="00F03FDA" w:rsidRDefault="004767AC" w:rsidP="00B57742">
      <w:pPr>
        <w:ind w:left="0" w:right="-52" w:firstLine="0"/>
        <w:jc w:val="both"/>
        <w:rPr>
          <w:sz w:val="20"/>
        </w:rPr>
      </w:pPr>
    </w:p>
    <w:p w14:paraId="31C9AC18" w14:textId="732D9440" w:rsidR="00583483" w:rsidRPr="00987594" w:rsidRDefault="00171589" w:rsidP="00987594">
      <w:pPr>
        <w:pStyle w:val="Heading2"/>
        <w:ind w:left="110" w:right="-52"/>
        <w:jc w:val="both"/>
      </w:pPr>
      <w:r w:rsidRPr="00DD23C8">
        <w:t>Bygg- och försäkringsverksamhet</w:t>
      </w:r>
      <w:r w:rsidR="00DD23C8" w:rsidRPr="00DD23C8">
        <w:t xml:space="preserve"> </w:t>
      </w:r>
      <w:r w:rsidR="00DD23C8">
        <w:t>(Vatten, brand och säker föreningsgård)</w:t>
      </w:r>
    </w:p>
    <w:p w14:paraId="78CF0633" w14:textId="5804A58F" w:rsidR="00EC1D6F" w:rsidRDefault="00532D13" w:rsidP="00F75685">
      <w:pPr>
        <w:ind w:right="232"/>
        <w:jc w:val="both"/>
      </w:pPr>
      <w:r w:rsidRPr="00EC1D6F">
        <w:t>Ansvarig i styrelsen har varit behjälplig med telefonkonsultation och medverkat vid föreningsträffar samt kon</w:t>
      </w:r>
      <w:r w:rsidR="00EC1D6F">
        <w:t>takter med Försäkringskansliet.</w:t>
      </w:r>
    </w:p>
    <w:p w14:paraId="2C9BA55D" w14:textId="110F6A1F" w:rsidR="008F00C7" w:rsidRPr="00EC1D6F" w:rsidRDefault="00C83046" w:rsidP="00F75685">
      <w:pPr>
        <w:ind w:right="232"/>
        <w:jc w:val="both"/>
      </w:pPr>
      <w:r w:rsidRPr="00EC1D6F">
        <w:t>Deltagande i Fas</w:t>
      </w:r>
      <w:r w:rsidR="00B67FA3" w:rsidRPr="00EC1D6F">
        <w:t>tighe</w:t>
      </w:r>
      <w:r w:rsidR="00DD23C8">
        <w:t xml:space="preserve">ts- och försäkringsråd, besiktningskonferens, uppdaterad </w:t>
      </w:r>
      <w:r w:rsidR="00B67FA3" w:rsidRPr="00EC1D6F">
        <w:t xml:space="preserve">inför arbete/underlag </w:t>
      </w:r>
      <w:r w:rsidRPr="00EC1D6F">
        <w:t>årlig genomgång, säker föreningsgård och hållbarhetsdiplom</w:t>
      </w:r>
      <w:r w:rsidR="007A785E">
        <w:t>.</w:t>
      </w:r>
      <w:r w:rsidR="00101377">
        <w:t xml:space="preserve"> Under Nationella träffen deltog distriktet i seminarier.</w:t>
      </w:r>
    </w:p>
    <w:p w14:paraId="729EAD9B" w14:textId="77777777" w:rsidR="008F00C7" w:rsidRPr="00F03FDA" w:rsidRDefault="008F00C7" w:rsidP="0060660F">
      <w:pPr>
        <w:spacing w:after="0" w:line="259" w:lineRule="auto"/>
        <w:ind w:left="0" w:right="-52" w:firstLine="0"/>
        <w:jc w:val="both"/>
        <w:rPr>
          <w:sz w:val="20"/>
        </w:rPr>
      </w:pPr>
    </w:p>
    <w:p w14:paraId="2055CFFA" w14:textId="0BA36ECF" w:rsidR="00030491" w:rsidRDefault="00171589" w:rsidP="00A73D27">
      <w:pPr>
        <w:pStyle w:val="Heading2"/>
        <w:ind w:left="110" w:right="-52"/>
        <w:jc w:val="both"/>
      </w:pPr>
      <w:r>
        <w:t>Föreningsträffar</w:t>
      </w:r>
    </w:p>
    <w:p w14:paraId="647B40CB" w14:textId="1766F44A" w:rsidR="00DD23C8" w:rsidRDefault="009B6C9B" w:rsidP="00F75685">
      <w:pPr>
        <w:ind w:right="232"/>
        <w:jc w:val="both"/>
      </w:pPr>
      <w:r w:rsidRPr="00B67FA3">
        <w:t>S</w:t>
      </w:r>
      <w:r w:rsidR="00C83046" w:rsidRPr="00B67FA3">
        <w:t xml:space="preserve">tyrelsen har återupptagit sina studiebesök på olika bygdegårdsföreningar genom att boka in sina </w:t>
      </w:r>
      <w:r w:rsidR="00B0207D">
        <w:t>styrelsemöten hos föreningarna och som har ägt rum i form av förmöte på Östra Karups bygdegård</w:t>
      </w:r>
      <w:r w:rsidR="0054737A">
        <w:t xml:space="preserve"> inför distriktsstämman. Föreningsmöte </w:t>
      </w:r>
      <w:r w:rsidR="0054737A" w:rsidRPr="00CD4215">
        <w:t xml:space="preserve">på </w:t>
      </w:r>
      <w:proofErr w:type="spellStart"/>
      <w:r w:rsidR="0054737A" w:rsidRPr="00CD4215">
        <w:t>Tornsborg</w:t>
      </w:r>
      <w:r w:rsidR="00101377">
        <w:t>s</w:t>
      </w:r>
      <w:proofErr w:type="spellEnd"/>
      <w:r w:rsidR="0054737A" w:rsidRPr="00CD4215">
        <w:t xml:space="preserve"> Tivoli, Ljungbyhed, som har utfört en omfattande renovering och uppdaterin</w:t>
      </w:r>
      <w:r w:rsidR="0054737A">
        <w:t xml:space="preserve">g både i kök och i danspalatset. </w:t>
      </w:r>
      <w:r w:rsidR="00DD23C8">
        <w:t xml:space="preserve">Tommarps bygdegård fyllde 70 år i år som firades med extra festligheter. </w:t>
      </w:r>
    </w:p>
    <w:p w14:paraId="6E544011" w14:textId="77777777" w:rsidR="00E71EDE" w:rsidRPr="00F03FDA" w:rsidRDefault="00E71EDE" w:rsidP="0060660F">
      <w:pPr>
        <w:spacing w:after="0" w:line="259" w:lineRule="auto"/>
        <w:ind w:left="0" w:right="-52" w:firstLine="0"/>
        <w:jc w:val="both"/>
        <w:rPr>
          <w:sz w:val="20"/>
        </w:rPr>
      </w:pPr>
    </w:p>
    <w:p w14:paraId="312AC1E4" w14:textId="77777777" w:rsidR="008F00C7" w:rsidRDefault="00171589" w:rsidP="0060660F">
      <w:pPr>
        <w:pStyle w:val="Heading2"/>
        <w:ind w:left="110" w:right="-52"/>
        <w:jc w:val="both"/>
      </w:pPr>
      <w:r>
        <w:lastRenderedPageBreak/>
        <w:t>Distriktets hemsida</w:t>
      </w:r>
    </w:p>
    <w:p w14:paraId="5C2C8EFF" w14:textId="4B9D5720" w:rsidR="008F00C7" w:rsidRDefault="00532D13" w:rsidP="00F75685">
      <w:pPr>
        <w:ind w:left="0" w:right="232" w:firstLine="0"/>
        <w:jc w:val="both"/>
      </w:pPr>
      <w:r>
        <w:t>Distriktets hemsidesansvarig föret</w:t>
      </w:r>
      <w:r w:rsidR="00E07806">
        <w:t>ar kontinuerliga uppdateringar</w:t>
      </w:r>
      <w:r w:rsidR="0054737A">
        <w:t xml:space="preserve"> och en gång årligen går styrelsen gemensamt igenom hemsidan för synpunkter.</w:t>
      </w:r>
      <w:r w:rsidR="0060660F">
        <w:t xml:space="preserve"> </w:t>
      </w:r>
    </w:p>
    <w:p w14:paraId="3CDFD10E" w14:textId="597327DB" w:rsidR="00030491" w:rsidRPr="00F03FDA" w:rsidRDefault="00030491" w:rsidP="0060660F">
      <w:pPr>
        <w:spacing w:after="0" w:line="259" w:lineRule="auto"/>
        <w:ind w:left="115" w:right="-52" w:firstLine="0"/>
        <w:jc w:val="both"/>
        <w:rPr>
          <w:sz w:val="20"/>
        </w:rPr>
      </w:pPr>
    </w:p>
    <w:p w14:paraId="49B4A746" w14:textId="77777777" w:rsidR="008F00C7" w:rsidRDefault="00171589" w:rsidP="0060660F">
      <w:pPr>
        <w:pStyle w:val="Heading2"/>
        <w:ind w:left="110" w:right="-52"/>
        <w:jc w:val="both"/>
      </w:pPr>
      <w:r>
        <w:t>Ekonomi</w:t>
      </w:r>
    </w:p>
    <w:p w14:paraId="3281FB00" w14:textId="77777777" w:rsidR="008F00C7" w:rsidRDefault="00532D13" w:rsidP="00DD4126">
      <w:pPr>
        <w:ind w:left="0" w:right="-52" w:firstLine="0"/>
        <w:jc w:val="both"/>
      </w:pPr>
      <w:r>
        <w:t xml:space="preserve">Bokföringen utförs av </w:t>
      </w:r>
      <w:r w:rsidR="00DF6309">
        <w:t>BR Skånes kassör liksom den e</w:t>
      </w:r>
      <w:r>
        <w:t>konom</w:t>
      </w:r>
      <w:r w:rsidR="00554928">
        <w:t>isk</w:t>
      </w:r>
      <w:r w:rsidR="00DF6309">
        <w:t>a</w:t>
      </w:r>
      <w:r w:rsidR="00554928">
        <w:t xml:space="preserve"> redogörelsen och bokslut.</w:t>
      </w:r>
    </w:p>
    <w:p w14:paraId="7158A326" w14:textId="3F7ACA22" w:rsidR="00F24A74" w:rsidRDefault="00341CB2" w:rsidP="00DD4126">
      <w:pPr>
        <w:spacing w:after="0" w:line="259" w:lineRule="auto"/>
        <w:ind w:left="0" w:right="-52" w:firstLine="0"/>
        <w:jc w:val="both"/>
      </w:pPr>
      <w:r>
        <w:t xml:space="preserve">Distriktet använder sig </w:t>
      </w:r>
      <w:r w:rsidR="00DF6309">
        <w:t xml:space="preserve">av </w:t>
      </w:r>
      <w:r w:rsidR="00554928">
        <w:t>tjänsten Swish</w:t>
      </w:r>
      <w:r w:rsidR="00225CC1">
        <w:t xml:space="preserve">. </w:t>
      </w:r>
    </w:p>
    <w:p w14:paraId="01282C76" w14:textId="77777777" w:rsidR="002E2AEB" w:rsidRDefault="002E2AEB" w:rsidP="00391966">
      <w:pPr>
        <w:spacing w:after="0" w:line="259" w:lineRule="auto"/>
        <w:ind w:left="100" w:right="-52" w:firstLine="0"/>
        <w:jc w:val="both"/>
      </w:pPr>
    </w:p>
    <w:p w14:paraId="7D3E4DC8" w14:textId="205239BF" w:rsidR="002E2AEB" w:rsidRPr="002E2AEB" w:rsidRDefault="002E2AEB" w:rsidP="00DD4126">
      <w:pPr>
        <w:spacing w:after="0" w:line="259" w:lineRule="auto"/>
        <w:ind w:left="100" w:right="-52" w:firstLine="15"/>
        <w:jc w:val="both"/>
        <w:rPr>
          <w:b/>
        </w:rPr>
      </w:pPr>
      <w:r w:rsidRPr="002E2AEB">
        <w:rPr>
          <w:b/>
        </w:rPr>
        <w:t>Arkivering</w:t>
      </w:r>
    </w:p>
    <w:p w14:paraId="5A3AE439" w14:textId="2CEA5C23" w:rsidR="002E2AEB" w:rsidRDefault="002E2AEB" w:rsidP="00F75685">
      <w:pPr>
        <w:ind w:left="0" w:right="232" w:firstLine="0"/>
        <w:jc w:val="both"/>
      </w:pPr>
      <w:r>
        <w:t>Gamla protokoll</w:t>
      </w:r>
      <w:r w:rsidR="004A3ABF">
        <w:t xml:space="preserve">pärmar </w:t>
      </w:r>
      <w:r>
        <w:t>har</w:t>
      </w:r>
      <w:r w:rsidR="004A3ABF">
        <w:t xml:space="preserve"> sedan tidigare</w:t>
      </w:r>
      <w:r>
        <w:t xml:space="preserve"> inlämnats t</w:t>
      </w:r>
      <w:r w:rsidR="004A3ABF">
        <w:t xml:space="preserve">ill Skånes Arkivförbund i </w:t>
      </w:r>
      <w:proofErr w:type="gramStart"/>
      <w:r w:rsidR="004A3ABF">
        <w:t xml:space="preserve">Lund </w:t>
      </w:r>
      <w:r w:rsidR="00F31092">
        <w:t xml:space="preserve"> och</w:t>
      </w:r>
      <w:proofErr w:type="gramEnd"/>
      <w:r w:rsidR="00F31092">
        <w:t xml:space="preserve"> </w:t>
      </w:r>
      <w:r w:rsidR="005835DC">
        <w:t>tar aktivt del av inkommande information från Arkivförbundet.</w:t>
      </w:r>
    </w:p>
    <w:p w14:paraId="3F7D21C2" w14:textId="77777777" w:rsidR="006E72A6" w:rsidRDefault="006E72A6" w:rsidP="0060660F">
      <w:pPr>
        <w:spacing w:after="0" w:line="259" w:lineRule="auto"/>
        <w:ind w:left="0" w:right="-52" w:firstLine="100"/>
        <w:jc w:val="both"/>
      </w:pPr>
    </w:p>
    <w:p w14:paraId="501B50F1" w14:textId="205FA197" w:rsidR="002E2AEB" w:rsidRPr="002E2AEB" w:rsidRDefault="00171589" w:rsidP="002E2AEB">
      <w:pPr>
        <w:pStyle w:val="Heading1"/>
        <w:ind w:left="0" w:right="-52" w:firstLine="0"/>
        <w:jc w:val="both"/>
        <w:rPr>
          <w:color w:val="FF0000"/>
        </w:rPr>
      </w:pPr>
      <w:r>
        <w:t>Slutord</w:t>
      </w:r>
    </w:p>
    <w:p w14:paraId="1F322A72" w14:textId="1D5FC7D7" w:rsidR="003B679B" w:rsidRDefault="003B679B" w:rsidP="00F75685">
      <w:pPr>
        <w:ind w:left="110" w:right="232"/>
        <w:jc w:val="both"/>
      </w:pPr>
      <w:r>
        <w:t>Ännu ett framgångsrikt år för bygdegård</w:t>
      </w:r>
      <w:r w:rsidR="00F75685">
        <w:t xml:space="preserve">sdistriktet är avslutat. </w:t>
      </w:r>
      <w:r w:rsidR="00F31092">
        <w:t>F</w:t>
      </w:r>
      <w:r>
        <w:t>öreningar</w:t>
      </w:r>
      <w:r w:rsidR="00F75685">
        <w:t>na kämpar med sina verksamheter</w:t>
      </w:r>
      <w:r w:rsidR="00F31092">
        <w:t>, både genom ökade kostnader och konkurrerande verksamheter</w:t>
      </w:r>
      <w:r>
        <w:t>. Vi</w:t>
      </w:r>
      <w:r w:rsidR="00F31092">
        <w:t xml:space="preserve"> är 57 </w:t>
      </w:r>
      <w:r>
        <w:t xml:space="preserve">anslutna föreningar och genomfört en omfattande verksamhet där fokus </w:t>
      </w:r>
      <w:r w:rsidR="00F164AC">
        <w:t>mycket har riktats mot att bli fler bygdegårdar och ett parallellt arbete m</w:t>
      </w:r>
      <w:r w:rsidR="00F75685">
        <w:t>ed att nå ut med information med fördelarna att gå med i Bygdegårdarnas Riksförbund.</w:t>
      </w:r>
    </w:p>
    <w:p w14:paraId="0D3A1B9C" w14:textId="77777777" w:rsidR="00391966" w:rsidRDefault="00391966" w:rsidP="00F75685">
      <w:pPr>
        <w:ind w:left="0" w:right="232" w:firstLine="0"/>
        <w:jc w:val="both"/>
      </w:pPr>
    </w:p>
    <w:p w14:paraId="5BDD2286" w14:textId="77777777" w:rsidR="008F00C7" w:rsidRDefault="00532D13" w:rsidP="00F75685">
      <w:pPr>
        <w:ind w:left="110" w:right="232"/>
        <w:jc w:val="both"/>
      </w:pPr>
      <w:r>
        <w:t>Distriktets viktigaste uppdrag är att vara en länk</w:t>
      </w:r>
      <w:r w:rsidR="00554928">
        <w:t xml:space="preserve"> och informationsbärare</w:t>
      </w:r>
      <w:r>
        <w:t xml:space="preserve"> mellan lokala bygdegårdar och Bygdegårdarnas Riksförbun</w:t>
      </w:r>
      <w:r w:rsidR="00554928">
        <w:t>d. Arbetet präglas</w:t>
      </w:r>
      <w:r>
        <w:t xml:space="preserve"> av en positiv framtidstro.  </w:t>
      </w:r>
    </w:p>
    <w:p w14:paraId="4D82576E" w14:textId="533BB956" w:rsidR="008F00C7" w:rsidRDefault="008F00C7" w:rsidP="00F75685">
      <w:pPr>
        <w:spacing w:after="0" w:line="259" w:lineRule="auto"/>
        <w:ind w:left="0" w:right="232" w:firstLine="0"/>
        <w:jc w:val="both"/>
      </w:pPr>
    </w:p>
    <w:p w14:paraId="1C60EE41" w14:textId="77777777" w:rsidR="008F00C7" w:rsidRDefault="00532D13" w:rsidP="00F75685">
      <w:pPr>
        <w:ind w:left="110" w:right="232"/>
        <w:jc w:val="both"/>
      </w:pPr>
      <w:r>
        <w:t xml:space="preserve">Tack till alla engagerade eldsjälar inom organisationen och ett stort tack till våra samverkande partners! </w:t>
      </w:r>
    </w:p>
    <w:p w14:paraId="4DA0FE8B" w14:textId="77777777" w:rsidR="008F00C7" w:rsidRDefault="00532D13" w:rsidP="0060660F">
      <w:pPr>
        <w:spacing w:after="0" w:line="259" w:lineRule="auto"/>
        <w:ind w:left="115" w:right="-52" w:firstLine="0"/>
        <w:jc w:val="both"/>
      </w:pPr>
      <w:r>
        <w:t xml:space="preserve"> </w:t>
      </w:r>
    </w:p>
    <w:p w14:paraId="3451E68D" w14:textId="61E168A6" w:rsidR="008F00C7" w:rsidRDefault="00DE63D9" w:rsidP="0060660F">
      <w:pPr>
        <w:ind w:left="110" w:right="-52"/>
        <w:jc w:val="both"/>
      </w:pPr>
      <w:r>
        <w:t>Skåne</w:t>
      </w:r>
      <w:r w:rsidR="007D5FC5">
        <w:t xml:space="preserve"> den 4 februari </w:t>
      </w:r>
      <w:r w:rsidR="0054737A">
        <w:t>2024</w:t>
      </w:r>
    </w:p>
    <w:p w14:paraId="450670B6" w14:textId="77777777" w:rsidR="008F00C7" w:rsidRDefault="00532D13">
      <w:pPr>
        <w:spacing w:after="0" w:line="259" w:lineRule="auto"/>
        <w:ind w:left="0" w:firstLine="0"/>
      </w:pPr>
      <w:r>
        <w:t xml:space="preserve"> </w:t>
      </w:r>
    </w:p>
    <w:p w14:paraId="231EC684" w14:textId="77777777" w:rsidR="008F00C7" w:rsidRDefault="00532D13">
      <w:pPr>
        <w:spacing w:after="0" w:line="259" w:lineRule="auto"/>
        <w:ind w:left="0" w:firstLine="0"/>
      </w:pPr>
      <w:r>
        <w:t xml:space="preserve"> </w:t>
      </w:r>
    </w:p>
    <w:p w14:paraId="6EB28BF8" w14:textId="5D52D1F4" w:rsidR="008F00C7" w:rsidRDefault="00532D13">
      <w:pPr>
        <w:spacing w:after="0" w:line="259" w:lineRule="auto"/>
        <w:ind w:left="0" w:firstLine="0"/>
      </w:pPr>
      <w:r>
        <w:t xml:space="preserve">  </w:t>
      </w:r>
    </w:p>
    <w:tbl>
      <w:tblPr>
        <w:tblStyle w:val="TableGrid"/>
        <w:tblW w:w="7770" w:type="dxa"/>
        <w:tblInd w:w="115" w:type="dxa"/>
        <w:tblLook w:val="04A0" w:firstRow="1" w:lastRow="0" w:firstColumn="1" w:lastColumn="0" w:noHBand="0" w:noVBand="1"/>
      </w:tblPr>
      <w:tblGrid>
        <w:gridCol w:w="2604"/>
        <w:gridCol w:w="2602"/>
        <w:gridCol w:w="2564"/>
      </w:tblGrid>
      <w:tr w:rsidR="008F00C7" w14:paraId="582B23E9" w14:textId="77777777" w:rsidTr="00A73D27">
        <w:trPr>
          <w:trHeight w:val="1210"/>
        </w:trPr>
        <w:tc>
          <w:tcPr>
            <w:tcW w:w="2604" w:type="dxa"/>
            <w:tcBorders>
              <w:top w:val="nil"/>
              <w:left w:val="nil"/>
              <w:bottom w:val="nil"/>
              <w:right w:val="nil"/>
            </w:tcBorders>
          </w:tcPr>
          <w:p w14:paraId="52B09703" w14:textId="77777777" w:rsidR="008F00C7" w:rsidRDefault="00532D13">
            <w:pPr>
              <w:spacing w:after="0" w:line="259" w:lineRule="auto"/>
              <w:ind w:left="0" w:firstLine="0"/>
            </w:pPr>
            <w:r>
              <w:t xml:space="preserve">Karin Olsson </w:t>
            </w:r>
          </w:p>
          <w:p w14:paraId="5B9E39E9" w14:textId="77777777" w:rsidR="008F00C7" w:rsidRDefault="00532D13">
            <w:pPr>
              <w:spacing w:after="0" w:line="259" w:lineRule="auto"/>
              <w:ind w:left="0" w:firstLine="0"/>
            </w:pPr>
            <w:r>
              <w:t xml:space="preserve"> </w:t>
            </w:r>
          </w:p>
        </w:tc>
        <w:tc>
          <w:tcPr>
            <w:tcW w:w="2602" w:type="dxa"/>
            <w:tcBorders>
              <w:top w:val="nil"/>
              <w:left w:val="nil"/>
              <w:bottom w:val="nil"/>
              <w:right w:val="nil"/>
            </w:tcBorders>
          </w:tcPr>
          <w:p w14:paraId="60208818" w14:textId="77777777" w:rsidR="008F00C7" w:rsidRDefault="00532D13">
            <w:pPr>
              <w:spacing w:after="0" w:line="259" w:lineRule="auto"/>
              <w:ind w:left="0" w:firstLine="0"/>
            </w:pPr>
            <w:r>
              <w:t xml:space="preserve">Rolf Stridsberg  </w:t>
            </w:r>
          </w:p>
        </w:tc>
        <w:tc>
          <w:tcPr>
            <w:tcW w:w="2564" w:type="dxa"/>
            <w:tcBorders>
              <w:top w:val="nil"/>
              <w:left w:val="nil"/>
              <w:bottom w:val="nil"/>
              <w:right w:val="nil"/>
            </w:tcBorders>
          </w:tcPr>
          <w:p w14:paraId="5B11E280" w14:textId="77777777" w:rsidR="008F00C7" w:rsidRDefault="00291EAC">
            <w:pPr>
              <w:tabs>
                <w:tab w:val="center" w:pos="2504"/>
              </w:tabs>
              <w:spacing w:after="0" w:line="259" w:lineRule="auto"/>
              <w:ind w:left="0" w:firstLine="0"/>
            </w:pPr>
            <w:r>
              <w:t>Gina Widén Horvat</w:t>
            </w:r>
            <w:r w:rsidR="00532D13">
              <w:t xml:space="preserve"> </w:t>
            </w:r>
            <w:r w:rsidR="00532D13">
              <w:tab/>
              <w:t xml:space="preserve"> </w:t>
            </w:r>
          </w:p>
        </w:tc>
      </w:tr>
      <w:tr w:rsidR="00A73D27" w14:paraId="09082096" w14:textId="77777777" w:rsidTr="00E84A0C">
        <w:trPr>
          <w:trHeight w:val="552"/>
        </w:trPr>
        <w:tc>
          <w:tcPr>
            <w:tcW w:w="2604" w:type="dxa"/>
            <w:tcBorders>
              <w:top w:val="nil"/>
              <w:left w:val="nil"/>
              <w:bottom w:val="nil"/>
              <w:right w:val="nil"/>
            </w:tcBorders>
          </w:tcPr>
          <w:p w14:paraId="267C9904" w14:textId="090EBE85" w:rsidR="00A73D27" w:rsidRDefault="005F681E">
            <w:pPr>
              <w:spacing w:after="0" w:line="259" w:lineRule="auto"/>
              <w:ind w:left="0" w:firstLine="0"/>
            </w:pPr>
            <w:r>
              <w:t>Ingemar Thulin</w:t>
            </w:r>
            <w:r w:rsidR="00A73D27">
              <w:t xml:space="preserve"> </w:t>
            </w:r>
          </w:p>
          <w:p w14:paraId="1506F856" w14:textId="77777777" w:rsidR="00A73D27" w:rsidRDefault="00A73D27">
            <w:pPr>
              <w:spacing w:after="0" w:line="259" w:lineRule="auto"/>
              <w:ind w:left="0" w:firstLine="0"/>
            </w:pPr>
            <w:r>
              <w:t xml:space="preserve"> </w:t>
            </w:r>
          </w:p>
          <w:p w14:paraId="4771B277" w14:textId="77777777" w:rsidR="00A73D27" w:rsidRDefault="00A73D27">
            <w:pPr>
              <w:spacing w:after="0" w:line="259" w:lineRule="auto"/>
              <w:ind w:left="0" w:firstLine="0"/>
            </w:pPr>
            <w:r>
              <w:t xml:space="preserve"> </w:t>
            </w:r>
          </w:p>
          <w:p w14:paraId="45BC6DE3" w14:textId="6FD8540C" w:rsidR="00A73D27" w:rsidRDefault="00A73D27">
            <w:pPr>
              <w:spacing w:after="0" w:line="259" w:lineRule="auto"/>
              <w:ind w:left="0" w:firstLine="0"/>
            </w:pPr>
            <w:r>
              <w:t xml:space="preserve"> </w:t>
            </w:r>
          </w:p>
        </w:tc>
        <w:tc>
          <w:tcPr>
            <w:tcW w:w="2602" w:type="dxa"/>
            <w:tcBorders>
              <w:top w:val="nil"/>
              <w:left w:val="nil"/>
              <w:bottom w:val="nil"/>
              <w:right w:val="nil"/>
            </w:tcBorders>
          </w:tcPr>
          <w:p w14:paraId="68D0738E" w14:textId="5851ECDE" w:rsidR="00A73D27" w:rsidRDefault="004A3ABF">
            <w:pPr>
              <w:spacing w:after="0" w:line="259" w:lineRule="auto"/>
              <w:ind w:left="0" w:firstLine="0"/>
            </w:pPr>
            <w:r>
              <w:t>Lars</w:t>
            </w:r>
            <w:r w:rsidR="00A73D27">
              <w:t xml:space="preserve"> Andersson </w:t>
            </w:r>
          </w:p>
        </w:tc>
        <w:tc>
          <w:tcPr>
            <w:tcW w:w="2564" w:type="dxa"/>
            <w:tcBorders>
              <w:top w:val="nil"/>
              <w:left w:val="nil"/>
              <w:bottom w:val="nil"/>
              <w:right w:val="nil"/>
            </w:tcBorders>
          </w:tcPr>
          <w:p w14:paraId="1FEE037A" w14:textId="71F4B34C" w:rsidR="00A73D27" w:rsidRDefault="007D5FC5">
            <w:pPr>
              <w:spacing w:after="0" w:line="259" w:lineRule="auto"/>
              <w:ind w:left="0" w:firstLine="0"/>
            </w:pPr>
            <w:r>
              <w:t>Per-Olof Olsson</w:t>
            </w:r>
            <w:bookmarkStart w:id="1" w:name="_GoBack"/>
            <w:bookmarkEnd w:id="1"/>
            <w:r w:rsidR="00A73D27">
              <w:t xml:space="preserve"> </w:t>
            </w:r>
            <w:r w:rsidR="00A73D27">
              <w:tab/>
              <w:t xml:space="preserve"> </w:t>
            </w:r>
          </w:p>
        </w:tc>
      </w:tr>
      <w:tr w:rsidR="00A73D27" w14:paraId="1AAAF5FE" w14:textId="77777777" w:rsidTr="00E84A0C">
        <w:trPr>
          <w:trHeight w:val="1102"/>
        </w:trPr>
        <w:tc>
          <w:tcPr>
            <w:tcW w:w="2604" w:type="dxa"/>
            <w:tcBorders>
              <w:top w:val="nil"/>
              <w:left w:val="nil"/>
              <w:bottom w:val="nil"/>
              <w:right w:val="nil"/>
            </w:tcBorders>
          </w:tcPr>
          <w:p w14:paraId="4EE1C7E5" w14:textId="593A04C5" w:rsidR="00A73D27" w:rsidRDefault="005F681E">
            <w:pPr>
              <w:spacing w:after="0" w:line="259" w:lineRule="auto"/>
              <w:ind w:left="0" w:firstLine="0"/>
            </w:pPr>
            <w:r>
              <w:t>Per Nordgren</w:t>
            </w:r>
          </w:p>
          <w:p w14:paraId="46BE74D5" w14:textId="77777777" w:rsidR="00A73D27" w:rsidRDefault="00A73D27">
            <w:pPr>
              <w:spacing w:after="0" w:line="259" w:lineRule="auto"/>
              <w:ind w:left="0" w:firstLine="0"/>
            </w:pPr>
          </w:p>
          <w:p w14:paraId="1394E4A6" w14:textId="77777777" w:rsidR="00A73D27" w:rsidRDefault="00A73D27">
            <w:pPr>
              <w:spacing w:after="0" w:line="259" w:lineRule="auto"/>
              <w:ind w:left="0" w:firstLine="0"/>
            </w:pPr>
          </w:p>
          <w:p w14:paraId="521482E7" w14:textId="77777777" w:rsidR="00A73D27" w:rsidRDefault="00A73D27">
            <w:pPr>
              <w:spacing w:after="0" w:line="259" w:lineRule="auto"/>
              <w:ind w:left="0" w:firstLine="0"/>
            </w:pPr>
          </w:p>
          <w:p w14:paraId="62968723" w14:textId="76D47036" w:rsidR="00A73D27" w:rsidRDefault="00A73D27">
            <w:pPr>
              <w:spacing w:after="0" w:line="259" w:lineRule="auto"/>
              <w:ind w:left="0" w:firstLine="0"/>
            </w:pPr>
          </w:p>
        </w:tc>
        <w:tc>
          <w:tcPr>
            <w:tcW w:w="2602" w:type="dxa"/>
            <w:tcBorders>
              <w:top w:val="nil"/>
              <w:left w:val="nil"/>
              <w:bottom w:val="nil"/>
              <w:right w:val="nil"/>
            </w:tcBorders>
          </w:tcPr>
          <w:p w14:paraId="1E426D54" w14:textId="62516879" w:rsidR="00A73D27" w:rsidRDefault="005F681E">
            <w:pPr>
              <w:spacing w:after="0" w:line="259" w:lineRule="auto"/>
              <w:ind w:left="0" w:firstLine="0"/>
            </w:pPr>
            <w:r>
              <w:t xml:space="preserve"> </w:t>
            </w:r>
          </w:p>
          <w:p w14:paraId="43CB42A6" w14:textId="77EEC682" w:rsidR="00A73D27" w:rsidRDefault="00A73D27">
            <w:pPr>
              <w:spacing w:after="0" w:line="259" w:lineRule="auto"/>
              <w:ind w:left="0" w:firstLine="0"/>
            </w:pPr>
          </w:p>
        </w:tc>
        <w:tc>
          <w:tcPr>
            <w:tcW w:w="2564" w:type="dxa"/>
            <w:tcBorders>
              <w:top w:val="nil"/>
              <w:left w:val="nil"/>
              <w:bottom w:val="nil"/>
              <w:right w:val="nil"/>
            </w:tcBorders>
          </w:tcPr>
          <w:p w14:paraId="5531EC6D" w14:textId="77777777" w:rsidR="00A73D27" w:rsidRDefault="00A73D27" w:rsidP="00F31EF5">
            <w:pPr>
              <w:tabs>
                <w:tab w:val="center" w:pos="2504"/>
              </w:tabs>
              <w:spacing w:after="0" w:line="259" w:lineRule="auto"/>
              <w:ind w:left="0" w:firstLine="0"/>
            </w:pPr>
            <w:r>
              <w:t xml:space="preserve"> </w:t>
            </w:r>
          </w:p>
          <w:p w14:paraId="7747EF54" w14:textId="77777777" w:rsidR="00A73D27" w:rsidRDefault="00A73D27" w:rsidP="00F31EF5">
            <w:pPr>
              <w:tabs>
                <w:tab w:val="center" w:pos="2504"/>
              </w:tabs>
              <w:spacing w:after="0" w:line="259" w:lineRule="auto"/>
              <w:ind w:left="0" w:firstLine="0"/>
            </w:pPr>
          </w:p>
          <w:p w14:paraId="1DB572A3" w14:textId="77777777" w:rsidR="00A73D27" w:rsidRDefault="00A73D27" w:rsidP="00F31EF5">
            <w:pPr>
              <w:tabs>
                <w:tab w:val="center" w:pos="2504"/>
              </w:tabs>
              <w:spacing w:after="0" w:line="259" w:lineRule="auto"/>
              <w:ind w:left="0" w:firstLine="0"/>
            </w:pPr>
          </w:p>
          <w:p w14:paraId="67C8BA96" w14:textId="54FB9A46" w:rsidR="00A73D27" w:rsidRDefault="00A73D27">
            <w:pPr>
              <w:tabs>
                <w:tab w:val="center" w:pos="2504"/>
              </w:tabs>
              <w:spacing w:after="0" w:line="259" w:lineRule="auto"/>
              <w:ind w:left="0" w:firstLine="0"/>
            </w:pPr>
            <w:r>
              <w:t xml:space="preserve">  </w:t>
            </w:r>
            <w:r>
              <w:tab/>
              <w:t xml:space="preserve"> </w:t>
            </w:r>
          </w:p>
        </w:tc>
      </w:tr>
      <w:tr w:rsidR="00A73D27" w14:paraId="12151178" w14:textId="77777777" w:rsidTr="00E84A0C">
        <w:trPr>
          <w:trHeight w:val="271"/>
        </w:trPr>
        <w:tc>
          <w:tcPr>
            <w:tcW w:w="2604" w:type="dxa"/>
            <w:tcBorders>
              <w:top w:val="nil"/>
              <w:left w:val="nil"/>
              <w:bottom w:val="nil"/>
              <w:right w:val="nil"/>
            </w:tcBorders>
          </w:tcPr>
          <w:p w14:paraId="4CFF1D03" w14:textId="77777777" w:rsidR="00A73D27" w:rsidRDefault="00A73D27">
            <w:pPr>
              <w:spacing w:after="0" w:line="259" w:lineRule="auto"/>
              <w:ind w:left="0" w:firstLine="0"/>
            </w:pPr>
          </w:p>
        </w:tc>
        <w:tc>
          <w:tcPr>
            <w:tcW w:w="2602" w:type="dxa"/>
            <w:tcBorders>
              <w:top w:val="nil"/>
              <w:left w:val="nil"/>
              <w:bottom w:val="nil"/>
              <w:right w:val="nil"/>
            </w:tcBorders>
          </w:tcPr>
          <w:p w14:paraId="59A1CA82" w14:textId="77777777" w:rsidR="00A73D27" w:rsidRDefault="00A73D27">
            <w:pPr>
              <w:spacing w:after="0" w:line="259" w:lineRule="auto"/>
              <w:ind w:left="0" w:firstLine="0"/>
            </w:pPr>
          </w:p>
        </w:tc>
        <w:tc>
          <w:tcPr>
            <w:tcW w:w="2564" w:type="dxa"/>
            <w:tcBorders>
              <w:top w:val="nil"/>
              <w:left w:val="nil"/>
              <w:bottom w:val="nil"/>
              <w:right w:val="nil"/>
            </w:tcBorders>
          </w:tcPr>
          <w:p w14:paraId="02870D47" w14:textId="722917BE" w:rsidR="00A73D27" w:rsidRDefault="00A73D27" w:rsidP="00F31EF5">
            <w:pPr>
              <w:tabs>
                <w:tab w:val="center" w:pos="2504"/>
              </w:tabs>
              <w:spacing w:after="0" w:line="259" w:lineRule="auto"/>
              <w:ind w:left="0" w:firstLine="0"/>
            </w:pPr>
          </w:p>
        </w:tc>
      </w:tr>
    </w:tbl>
    <w:p w14:paraId="4D4BF6AC" w14:textId="07C31394" w:rsidR="008F00C7" w:rsidRDefault="00532D13">
      <w:pPr>
        <w:spacing w:after="0" w:line="259" w:lineRule="auto"/>
        <w:ind w:left="115" w:firstLine="0"/>
      </w:pPr>
      <w:r>
        <w:t xml:space="preserve"> </w:t>
      </w:r>
      <w:r w:rsidR="00176D5E">
        <w:t xml:space="preserve"> </w:t>
      </w:r>
    </w:p>
    <w:p w14:paraId="7642F94D" w14:textId="77777777" w:rsidR="008F00C7" w:rsidRDefault="00532D13" w:rsidP="0042651F">
      <w:pPr>
        <w:spacing w:after="0" w:line="259" w:lineRule="auto"/>
        <w:ind w:left="115" w:firstLine="0"/>
      </w:pPr>
      <w:r>
        <w:t xml:space="preserve"> </w:t>
      </w:r>
      <w:bookmarkEnd w:id="0"/>
    </w:p>
    <w:sectPr w:rsidR="008F00C7" w:rsidSect="00345949">
      <w:headerReference w:type="default" r:id="rId9"/>
      <w:footerReference w:type="even" r:id="rId10"/>
      <w:footerReference w:type="default" r:id="rId11"/>
      <w:footerReference w:type="first" r:id="rId12"/>
      <w:pgSz w:w="11921" w:h="16841"/>
      <w:pgMar w:top="709" w:right="1316" w:bottom="709" w:left="1301" w:header="11" w:footer="2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4271" w14:textId="77777777" w:rsidR="008A102C" w:rsidRDefault="008A102C">
      <w:pPr>
        <w:spacing w:after="0" w:line="240" w:lineRule="auto"/>
      </w:pPr>
      <w:r>
        <w:separator/>
      </w:r>
    </w:p>
  </w:endnote>
  <w:endnote w:type="continuationSeparator" w:id="0">
    <w:p w14:paraId="06B37664" w14:textId="77777777" w:rsidR="008A102C" w:rsidRDefault="008A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0CEB" w14:textId="77777777" w:rsidR="008F00C7" w:rsidRDefault="00532D13">
    <w:pPr>
      <w:tabs>
        <w:tab w:val="right" w:pos="930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39826"/>
      <w:docPartObj>
        <w:docPartGallery w:val="Page Numbers (Bottom of Page)"/>
        <w:docPartUnique/>
      </w:docPartObj>
    </w:sdtPr>
    <w:sdtEndPr/>
    <w:sdtContent>
      <w:sdt>
        <w:sdtPr>
          <w:id w:val="860082579"/>
          <w:docPartObj>
            <w:docPartGallery w:val="Page Numbers (Top of Page)"/>
            <w:docPartUnique/>
          </w:docPartObj>
        </w:sdtPr>
        <w:sdtEndPr/>
        <w:sdtContent>
          <w:p w14:paraId="6E8885DB" w14:textId="27B35344" w:rsidR="00184448" w:rsidRDefault="00101377" w:rsidP="00184448">
            <w:pPr>
              <w:pStyle w:val="Footer"/>
            </w:pPr>
            <w:r>
              <w:rPr>
                <w:rFonts w:ascii="Times New Roman" w:hAnsi="Times New Roman" w:cs="Times New Roman"/>
                <w:sz w:val="24"/>
                <w:szCs w:val="24"/>
              </w:rPr>
              <w:t>2024-02-04</w:t>
            </w:r>
            <w:r w:rsidR="00184448" w:rsidRPr="00184448">
              <w:rPr>
                <w:rFonts w:ascii="Times New Roman" w:hAnsi="Times New Roman" w:cs="Times New Roman"/>
                <w:sz w:val="24"/>
                <w:szCs w:val="24"/>
              </w:rPr>
              <w:tab/>
            </w:r>
            <w:r w:rsidR="00184448" w:rsidRPr="00184448">
              <w:rPr>
                <w:rFonts w:ascii="Times New Roman" w:hAnsi="Times New Roman" w:cs="Times New Roman"/>
                <w:sz w:val="24"/>
                <w:szCs w:val="24"/>
              </w:rPr>
              <w:tab/>
              <w:t xml:space="preserve">Sida </w:t>
            </w:r>
            <w:r w:rsidR="00184448" w:rsidRPr="00184448">
              <w:rPr>
                <w:rFonts w:ascii="Times New Roman" w:hAnsi="Times New Roman" w:cs="Times New Roman"/>
                <w:b/>
                <w:bCs/>
                <w:sz w:val="24"/>
                <w:szCs w:val="24"/>
              </w:rPr>
              <w:fldChar w:fldCharType="begin"/>
            </w:r>
            <w:r w:rsidR="00184448" w:rsidRPr="00184448">
              <w:rPr>
                <w:rFonts w:ascii="Times New Roman" w:hAnsi="Times New Roman" w:cs="Times New Roman"/>
                <w:b/>
                <w:bCs/>
                <w:sz w:val="24"/>
                <w:szCs w:val="24"/>
              </w:rPr>
              <w:instrText>PAGE</w:instrText>
            </w:r>
            <w:r w:rsidR="00184448" w:rsidRPr="00184448">
              <w:rPr>
                <w:rFonts w:ascii="Times New Roman" w:hAnsi="Times New Roman" w:cs="Times New Roman"/>
                <w:b/>
                <w:bCs/>
                <w:sz w:val="24"/>
                <w:szCs w:val="24"/>
              </w:rPr>
              <w:fldChar w:fldCharType="separate"/>
            </w:r>
            <w:r w:rsidR="007D5FC5">
              <w:rPr>
                <w:rFonts w:ascii="Times New Roman" w:hAnsi="Times New Roman" w:cs="Times New Roman"/>
                <w:b/>
                <w:bCs/>
                <w:noProof/>
                <w:sz w:val="24"/>
                <w:szCs w:val="24"/>
              </w:rPr>
              <w:t>5</w:t>
            </w:r>
            <w:r w:rsidR="00184448" w:rsidRPr="00184448">
              <w:rPr>
                <w:rFonts w:ascii="Times New Roman" w:hAnsi="Times New Roman" w:cs="Times New Roman"/>
                <w:b/>
                <w:bCs/>
                <w:sz w:val="24"/>
                <w:szCs w:val="24"/>
              </w:rPr>
              <w:fldChar w:fldCharType="end"/>
            </w:r>
            <w:r w:rsidR="00184448" w:rsidRPr="00184448">
              <w:rPr>
                <w:rFonts w:ascii="Times New Roman" w:hAnsi="Times New Roman" w:cs="Times New Roman"/>
                <w:sz w:val="24"/>
                <w:szCs w:val="24"/>
              </w:rPr>
              <w:t xml:space="preserve"> av </w:t>
            </w:r>
            <w:r w:rsidR="00184448" w:rsidRPr="00184448">
              <w:rPr>
                <w:rFonts w:ascii="Times New Roman" w:hAnsi="Times New Roman" w:cs="Times New Roman"/>
                <w:b/>
                <w:bCs/>
                <w:sz w:val="24"/>
                <w:szCs w:val="24"/>
              </w:rPr>
              <w:fldChar w:fldCharType="begin"/>
            </w:r>
            <w:r w:rsidR="00184448" w:rsidRPr="00184448">
              <w:rPr>
                <w:rFonts w:ascii="Times New Roman" w:hAnsi="Times New Roman" w:cs="Times New Roman"/>
                <w:b/>
                <w:bCs/>
                <w:sz w:val="24"/>
                <w:szCs w:val="24"/>
              </w:rPr>
              <w:instrText>NUMPAGES</w:instrText>
            </w:r>
            <w:r w:rsidR="00184448" w:rsidRPr="00184448">
              <w:rPr>
                <w:rFonts w:ascii="Times New Roman" w:hAnsi="Times New Roman" w:cs="Times New Roman"/>
                <w:b/>
                <w:bCs/>
                <w:sz w:val="24"/>
                <w:szCs w:val="24"/>
              </w:rPr>
              <w:fldChar w:fldCharType="separate"/>
            </w:r>
            <w:r w:rsidR="007D5FC5">
              <w:rPr>
                <w:rFonts w:ascii="Times New Roman" w:hAnsi="Times New Roman" w:cs="Times New Roman"/>
                <w:b/>
                <w:bCs/>
                <w:noProof/>
                <w:sz w:val="24"/>
                <w:szCs w:val="24"/>
              </w:rPr>
              <w:t>5</w:t>
            </w:r>
            <w:r w:rsidR="00184448" w:rsidRPr="00184448">
              <w:rPr>
                <w:rFonts w:ascii="Times New Roman" w:hAnsi="Times New Roman" w:cs="Times New Roman"/>
                <w:b/>
                <w:bCs/>
                <w:sz w:val="24"/>
                <w:szCs w:val="24"/>
              </w:rPr>
              <w:fldChar w:fldCharType="end"/>
            </w:r>
          </w:p>
        </w:sdtContent>
      </w:sdt>
    </w:sdtContent>
  </w:sdt>
  <w:p w14:paraId="2EA2A578" w14:textId="7133E296" w:rsidR="008F00C7" w:rsidRPr="00303696" w:rsidRDefault="008F00C7" w:rsidP="00303696">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163E" w14:textId="77777777" w:rsidR="008F00C7" w:rsidRDefault="00532D13">
    <w:pPr>
      <w:tabs>
        <w:tab w:val="right" w:pos="930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44DE" w14:textId="77777777" w:rsidR="008A102C" w:rsidRDefault="008A102C">
      <w:pPr>
        <w:spacing w:after="0" w:line="240" w:lineRule="auto"/>
      </w:pPr>
      <w:r>
        <w:separator/>
      </w:r>
    </w:p>
  </w:footnote>
  <w:footnote w:type="continuationSeparator" w:id="0">
    <w:p w14:paraId="21C129F7" w14:textId="77777777" w:rsidR="008A102C" w:rsidRDefault="008A1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022A" w14:textId="77777777" w:rsidR="00634095" w:rsidRPr="00345949" w:rsidRDefault="00634095" w:rsidP="0034594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515"/>
    <w:multiLevelType w:val="hybridMultilevel"/>
    <w:tmpl w:val="7186BFCE"/>
    <w:lvl w:ilvl="0" w:tplc="FB22E8DA">
      <w:start w:val="2024"/>
      <w:numFmt w:val="bullet"/>
      <w:lvlText w:val="-"/>
      <w:lvlJc w:val="left"/>
      <w:pPr>
        <w:ind w:left="475" w:hanging="360"/>
      </w:pPr>
      <w:rPr>
        <w:rFonts w:ascii="Times New Roman" w:eastAsia="Times New Roman" w:hAnsi="Times New Roman" w:cs="Times New Roman" w:hint="default"/>
      </w:rPr>
    </w:lvl>
    <w:lvl w:ilvl="1" w:tplc="041D0003" w:tentative="1">
      <w:start w:val="1"/>
      <w:numFmt w:val="bullet"/>
      <w:lvlText w:val="o"/>
      <w:lvlJc w:val="left"/>
      <w:pPr>
        <w:ind w:left="1195" w:hanging="360"/>
      </w:pPr>
      <w:rPr>
        <w:rFonts w:ascii="Courier New" w:hAnsi="Courier New" w:cs="Courier New" w:hint="default"/>
      </w:rPr>
    </w:lvl>
    <w:lvl w:ilvl="2" w:tplc="041D0005" w:tentative="1">
      <w:start w:val="1"/>
      <w:numFmt w:val="bullet"/>
      <w:lvlText w:val=""/>
      <w:lvlJc w:val="left"/>
      <w:pPr>
        <w:ind w:left="1915" w:hanging="360"/>
      </w:pPr>
      <w:rPr>
        <w:rFonts w:ascii="Wingdings" w:hAnsi="Wingdings" w:hint="default"/>
      </w:rPr>
    </w:lvl>
    <w:lvl w:ilvl="3" w:tplc="041D0001" w:tentative="1">
      <w:start w:val="1"/>
      <w:numFmt w:val="bullet"/>
      <w:lvlText w:val=""/>
      <w:lvlJc w:val="left"/>
      <w:pPr>
        <w:ind w:left="2635" w:hanging="360"/>
      </w:pPr>
      <w:rPr>
        <w:rFonts w:ascii="Symbol" w:hAnsi="Symbol" w:hint="default"/>
      </w:rPr>
    </w:lvl>
    <w:lvl w:ilvl="4" w:tplc="041D0003" w:tentative="1">
      <w:start w:val="1"/>
      <w:numFmt w:val="bullet"/>
      <w:lvlText w:val="o"/>
      <w:lvlJc w:val="left"/>
      <w:pPr>
        <w:ind w:left="3355" w:hanging="360"/>
      </w:pPr>
      <w:rPr>
        <w:rFonts w:ascii="Courier New" w:hAnsi="Courier New" w:cs="Courier New" w:hint="default"/>
      </w:rPr>
    </w:lvl>
    <w:lvl w:ilvl="5" w:tplc="041D0005" w:tentative="1">
      <w:start w:val="1"/>
      <w:numFmt w:val="bullet"/>
      <w:lvlText w:val=""/>
      <w:lvlJc w:val="left"/>
      <w:pPr>
        <w:ind w:left="4075" w:hanging="360"/>
      </w:pPr>
      <w:rPr>
        <w:rFonts w:ascii="Wingdings" w:hAnsi="Wingdings" w:hint="default"/>
      </w:rPr>
    </w:lvl>
    <w:lvl w:ilvl="6" w:tplc="041D0001" w:tentative="1">
      <w:start w:val="1"/>
      <w:numFmt w:val="bullet"/>
      <w:lvlText w:val=""/>
      <w:lvlJc w:val="left"/>
      <w:pPr>
        <w:ind w:left="4795" w:hanging="360"/>
      </w:pPr>
      <w:rPr>
        <w:rFonts w:ascii="Symbol" w:hAnsi="Symbol" w:hint="default"/>
      </w:rPr>
    </w:lvl>
    <w:lvl w:ilvl="7" w:tplc="041D0003" w:tentative="1">
      <w:start w:val="1"/>
      <w:numFmt w:val="bullet"/>
      <w:lvlText w:val="o"/>
      <w:lvlJc w:val="left"/>
      <w:pPr>
        <w:ind w:left="5515" w:hanging="360"/>
      </w:pPr>
      <w:rPr>
        <w:rFonts w:ascii="Courier New" w:hAnsi="Courier New" w:cs="Courier New" w:hint="default"/>
      </w:rPr>
    </w:lvl>
    <w:lvl w:ilvl="8" w:tplc="041D0005" w:tentative="1">
      <w:start w:val="1"/>
      <w:numFmt w:val="bullet"/>
      <w:lvlText w:val=""/>
      <w:lvlJc w:val="left"/>
      <w:pPr>
        <w:ind w:left="6235" w:hanging="360"/>
      </w:pPr>
      <w:rPr>
        <w:rFonts w:ascii="Wingdings" w:hAnsi="Wingdings" w:hint="default"/>
      </w:rPr>
    </w:lvl>
  </w:abstractNum>
  <w:abstractNum w:abstractNumId="1" w15:restartNumberingAfterBreak="0">
    <w:nsid w:val="0A65777E"/>
    <w:multiLevelType w:val="multilevel"/>
    <w:tmpl w:val="F23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50C40"/>
    <w:multiLevelType w:val="multilevel"/>
    <w:tmpl w:val="39F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F2A82"/>
    <w:multiLevelType w:val="multilevel"/>
    <w:tmpl w:val="D67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C7"/>
    <w:rsid w:val="000055A7"/>
    <w:rsid w:val="000141B3"/>
    <w:rsid w:val="00017A93"/>
    <w:rsid w:val="000203DF"/>
    <w:rsid w:val="0002303F"/>
    <w:rsid w:val="00025A46"/>
    <w:rsid w:val="00026B24"/>
    <w:rsid w:val="0003040F"/>
    <w:rsid w:val="00030491"/>
    <w:rsid w:val="0005522D"/>
    <w:rsid w:val="00061DE1"/>
    <w:rsid w:val="000666C1"/>
    <w:rsid w:val="0007586C"/>
    <w:rsid w:val="00075EA5"/>
    <w:rsid w:val="000A0E92"/>
    <w:rsid w:val="000A4231"/>
    <w:rsid w:val="000A7F26"/>
    <w:rsid w:val="000B6B89"/>
    <w:rsid w:val="000D6E65"/>
    <w:rsid w:val="000E2629"/>
    <w:rsid w:val="000E287A"/>
    <w:rsid w:val="000E64C3"/>
    <w:rsid w:val="000E7D39"/>
    <w:rsid w:val="001007DB"/>
    <w:rsid w:val="00101377"/>
    <w:rsid w:val="0010371C"/>
    <w:rsid w:val="00110A1E"/>
    <w:rsid w:val="001164F3"/>
    <w:rsid w:val="00124967"/>
    <w:rsid w:val="00144987"/>
    <w:rsid w:val="00152544"/>
    <w:rsid w:val="00153302"/>
    <w:rsid w:val="00171589"/>
    <w:rsid w:val="00176D5E"/>
    <w:rsid w:val="00177D5C"/>
    <w:rsid w:val="00184448"/>
    <w:rsid w:val="001A3927"/>
    <w:rsid w:val="001A5FC4"/>
    <w:rsid w:val="001B743E"/>
    <w:rsid w:val="001C3BB4"/>
    <w:rsid w:val="001D266A"/>
    <w:rsid w:val="001D71D7"/>
    <w:rsid w:val="001E66F5"/>
    <w:rsid w:val="001E773A"/>
    <w:rsid w:val="00202132"/>
    <w:rsid w:val="002079E0"/>
    <w:rsid w:val="00210CC2"/>
    <w:rsid w:val="002239FF"/>
    <w:rsid w:val="00224787"/>
    <w:rsid w:val="00225CC1"/>
    <w:rsid w:val="00243FDA"/>
    <w:rsid w:val="00246D3D"/>
    <w:rsid w:val="002533AB"/>
    <w:rsid w:val="00257418"/>
    <w:rsid w:val="00262197"/>
    <w:rsid w:val="00273DA9"/>
    <w:rsid w:val="002756A3"/>
    <w:rsid w:val="00276CD6"/>
    <w:rsid w:val="0029082C"/>
    <w:rsid w:val="00291EAC"/>
    <w:rsid w:val="00293CC4"/>
    <w:rsid w:val="002B03E0"/>
    <w:rsid w:val="002C06B7"/>
    <w:rsid w:val="002C1B75"/>
    <w:rsid w:val="002D7AB0"/>
    <w:rsid w:val="002E2AEB"/>
    <w:rsid w:val="002E4CDD"/>
    <w:rsid w:val="003023A0"/>
    <w:rsid w:val="0030302E"/>
    <w:rsid w:val="00303696"/>
    <w:rsid w:val="00313F07"/>
    <w:rsid w:val="003241EC"/>
    <w:rsid w:val="00332E18"/>
    <w:rsid w:val="00341CB2"/>
    <w:rsid w:val="00342DBB"/>
    <w:rsid w:val="00345949"/>
    <w:rsid w:val="00391966"/>
    <w:rsid w:val="003A2211"/>
    <w:rsid w:val="003A427D"/>
    <w:rsid w:val="003B08E2"/>
    <w:rsid w:val="003B1318"/>
    <w:rsid w:val="003B39AD"/>
    <w:rsid w:val="003B667C"/>
    <w:rsid w:val="003B679B"/>
    <w:rsid w:val="003B7C07"/>
    <w:rsid w:val="003D19C6"/>
    <w:rsid w:val="003E0E23"/>
    <w:rsid w:val="003E4948"/>
    <w:rsid w:val="003E70BF"/>
    <w:rsid w:val="003E77BD"/>
    <w:rsid w:val="0040196E"/>
    <w:rsid w:val="00403FA5"/>
    <w:rsid w:val="004063B4"/>
    <w:rsid w:val="00412282"/>
    <w:rsid w:val="00412DF2"/>
    <w:rsid w:val="004227F2"/>
    <w:rsid w:val="004258E8"/>
    <w:rsid w:val="0042651F"/>
    <w:rsid w:val="00431471"/>
    <w:rsid w:val="00442E19"/>
    <w:rsid w:val="00446AA5"/>
    <w:rsid w:val="00451532"/>
    <w:rsid w:val="0045403E"/>
    <w:rsid w:val="004767AC"/>
    <w:rsid w:val="00477677"/>
    <w:rsid w:val="0048174A"/>
    <w:rsid w:val="0048672C"/>
    <w:rsid w:val="004937CB"/>
    <w:rsid w:val="00496F0D"/>
    <w:rsid w:val="004A3ABF"/>
    <w:rsid w:val="004A3AF5"/>
    <w:rsid w:val="004C1FD0"/>
    <w:rsid w:val="004E37EC"/>
    <w:rsid w:val="004E4A6B"/>
    <w:rsid w:val="004F4241"/>
    <w:rsid w:val="005124CD"/>
    <w:rsid w:val="0051402D"/>
    <w:rsid w:val="00516F2E"/>
    <w:rsid w:val="00532D13"/>
    <w:rsid w:val="0054737A"/>
    <w:rsid w:val="00550A04"/>
    <w:rsid w:val="00554928"/>
    <w:rsid w:val="005573E6"/>
    <w:rsid w:val="00562232"/>
    <w:rsid w:val="005653AE"/>
    <w:rsid w:val="00583483"/>
    <w:rsid w:val="005835DC"/>
    <w:rsid w:val="0058652D"/>
    <w:rsid w:val="005874C0"/>
    <w:rsid w:val="00595674"/>
    <w:rsid w:val="005A3305"/>
    <w:rsid w:val="005C6EB8"/>
    <w:rsid w:val="005D0F67"/>
    <w:rsid w:val="005D39D4"/>
    <w:rsid w:val="005E5DDC"/>
    <w:rsid w:val="005F57E1"/>
    <w:rsid w:val="005F681E"/>
    <w:rsid w:val="0060660F"/>
    <w:rsid w:val="00617089"/>
    <w:rsid w:val="006241C2"/>
    <w:rsid w:val="006261A3"/>
    <w:rsid w:val="006326E5"/>
    <w:rsid w:val="00634095"/>
    <w:rsid w:val="00646C6F"/>
    <w:rsid w:val="00647AE2"/>
    <w:rsid w:val="006527A4"/>
    <w:rsid w:val="00657A09"/>
    <w:rsid w:val="00676439"/>
    <w:rsid w:val="00685A7D"/>
    <w:rsid w:val="00694D92"/>
    <w:rsid w:val="006964A1"/>
    <w:rsid w:val="006A0412"/>
    <w:rsid w:val="006B1075"/>
    <w:rsid w:val="006B252D"/>
    <w:rsid w:val="006B359C"/>
    <w:rsid w:val="006C16D1"/>
    <w:rsid w:val="006E30A7"/>
    <w:rsid w:val="006E72A6"/>
    <w:rsid w:val="006F533A"/>
    <w:rsid w:val="007159F2"/>
    <w:rsid w:val="007270C5"/>
    <w:rsid w:val="00730786"/>
    <w:rsid w:val="0073573F"/>
    <w:rsid w:val="00742924"/>
    <w:rsid w:val="00743DB7"/>
    <w:rsid w:val="0076221F"/>
    <w:rsid w:val="00764404"/>
    <w:rsid w:val="007846FF"/>
    <w:rsid w:val="007858F0"/>
    <w:rsid w:val="00786DF6"/>
    <w:rsid w:val="007940C3"/>
    <w:rsid w:val="0079546A"/>
    <w:rsid w:val="007A004F"/>
    <w:rsid w:val="007A3CC2"/>
    <w:rsid w:val="007A785E"/>
    <w:rsid w:val="007B17EE"/>
    <w:rsid w:val="007D013B"/>
    <w:rsid w:val="007D5FC5"/>
    <w:rsid w:val="007E1116"/>
    <w:rsid w:val="007F17F6"/>
    <w:rsid w:val="008031B3"/>
    <w:rsid w:val="0080328D"/>
    <w:rsid w:val="008035F5"/>
    <w:rsid w:val="00821CBF"/>
    <w:rsid w:val="00822E69"/>
    <w:rsid w:val="00824299"/>
    <w:rsid w:val="00844182"/>
    <w:rsid w:val="008468FE"/>
    <w:rsid w:val="00854629"/>
    <w:rsid w:val="00855AC6"/>
    <w:rsid w:val="00856B6B"/>
    <w:rsid w:val="00877E77"/>
    <w:rsid w:val="00890731"/>
    <w:rsid w:val="008924C9"/>
    <w:rsid w:val="008972F5"/>
    <w:rsid w:val="008A102C"/>
    <w:rsid w:val="008A3696"/>
    <w:rsid w:val="008A4286"/>
    <w:rsid w:val="008B1C5C"/>
    <w:rsid w:val="008B1F7D"/>
    <w:rsid w:val="008B4796"/>
    <w:rsid w:val="008C75A2"/>
    <w:rsid w:val="008D5FBD"/>
    <w:rsid w:val="008E03CB"/>
    <w:rsid w:val="008F00C7"/>
    <w:rsid w:val="008F0373"/>
    <w:rsid w:val="008F3711"/>
    <w:rsid w:val="008F51B7"/>
    <w:rsid w:val="00903FD3"/>
    <w:rsid w:val="009064DA"/>
    <w:rsid w:val="00917E53"/>
    <w:rsid w:val="00935F73"/>
    <w:rsid w:val="0094191A"/>
    <w:rsid w:val="00943CB2"/>
    <w:rsid w:val="00951941"/>
    <w:rsid w:val="00955452"/>
    <w:rsid w:val="0096375F"/>
    <w:rsid w:val="00967B8B"/>
    <w:rsid w:val="00984048"/>
    <w:rsid w:val="00987594"/>
    <w:rsid w:val="00991A45"/>
    <w:rsid w:val="00991D64"/>
    <w:rsid w:val="00993D2D"/>
    <w:rsid w:val="009B4220"/>
    <w:rsid w:val="009B6C9B"/>
    <w:rsid w:val="009C1C60"/>
    <w:rsid w:val="009C51EC"/>
    <w:rsid w:val="009D1EB9"/>
    <w:rsid w:val="009D3A63"/>
    <w:rsid w:val="009D7ABD"/>
    <w:rsid w:val="009E0759"/>
    <w:rsid w:val="009E2FFE"/>
    <w:rsid w:val="00A2634A"/>
    <w:rsid w:val="00A34D98"/>
    <w:rsid w:val="00A37582"/>
    <w:rsid w:val="00A459C7"/>
    <w:rsid w:val="00A51AEE"/>
    <w:rsid w:val="00A7107C"/>
    <w:rsid w:val="00A73D27"/>
    <w:rsid w:val="00A823BD"/>
    <w:rsid w:val="00AA3086"/>
    <w:rsid w:val="00AA39A5"/>
    <w:rsid w:val="00AA782A"/>
    <w:rsid w:val="00AC0656"/>
    <w:rsid w:val="00AE1D12"/>
    <w:rsid w:val="00AE43B7"/>
    <w:rsid w:val="00AF5F85"/>
    <w:rsid w:val="00AF5FD7"/>
    <w:rsid w:val="00B0207D"/>
    <w:rsid w:val="00B04279"/>
    <w:rsid w:val="00B269D5"/>
    <w:rsid w:val="00B31834"/>
    <w:rsid w:val="00B34B32"/>
    <w:rsid w:val="00B36B75"/>
    <w:rsid w:val="00B42F0C"/>
    <w:rsid w:val="00B54F8E"/>
    <w:rsid w:val="00B56D9A"/>
    <w:rsid w:val="00B57742"/>
    <w:rsid w:val="00B64A4D"/>
    <w:rsid w:val="00B67FA3"/>
    <w:rsid w:val="00B7416E"/>
    <w:rsid w:val="00B7572B"/>
    <w:rsid w:val="00B90FCA"/>
    <w:rsid w:val="00BA648F"/>
    <w:rsid w:val="00BC147E"/>
    <w:rsid w:val="00BC3B3F"/>
    <w:rsid w:val="00BD1AD2"/>
    <w:rsid w:val="00BD4ECF"/>
    <w:rsid w:val="00BE7874"/>
    <w:rsid w:val="00BE7907"/>
    <w:rsid w:val="00BF6E40"/>
    <w:rsid w:val="00C0084A"/>
    <w:rsid w:val="00C07747"/>
    <w:rsid w:val="00C17B5C"/>
    <w:rsid w:val="00C20463"/>
    <w:rsid w:val="00C24C7C"/>
    <w:rsid w:val="00C26682"/>
    <w:rsid w:val="00C30202"/>
    <w:rsid w:val="00C31114"/>
    <w:rsid w:val="00C312CE"/>
    <w:rsid w:val="00C33F7F"/>
    <w:rsid w:val="00C471D3"/>
    <w:rsid w:val="00C54742"/>
    <w:rsid w:val="00C677A8"/>
    <w:rsid w:val="00C83046"/>
    <w:rsid w:val="00C83D63"/>
    <w:rsid w:val="00C915D7"/>
    <w:rsid w:val="00CA1D72"/>
    <w:rsid w:val="00CA7DB4"/>
    <w:rsid w:val="00CB32F5"/>
    <w:rsid w:val="00CD2D05"/>
    <w:rsid w:val="00CD3F63"/>
    <w:rsid w:val="00CD4215"/>
    <w:rsid w:val="00CE16FC"/>
    <w:rsid w:val="00CF22CF"/>
    <w:rsid w:val="00D01DED"/>
    <w:rsid w:val="00D16B99"/>
    <w:rsid w:val="00D1718F"/>
    <w:rsid w:val="00D2302F"/>
    <w:rsid w:val="00D2747C"/>
    <w:rsid w:val="00D33D01"/>
    <w:rsid w:val="00D349B2"/>
    <w:rsid w:val="00D34EF3"/>
    <w:rsid w:val="00D52E19"/>
    <w:rsid w:val="00D53F45"/>
    <w:rsid w:val="00D56357"/>
    <w:rsid w:val="00D5659E"/>
    <w:rsid w:val="00D66366"/>
    <w:rsid w:val="00D822A8"/>
    <w:rsid w:val="00D9110D"/>
    <w:rsid w:val="00DA06A3"/>
    <w:rsid w:val="00DB02E4"/>
    <w:rsid w:val="00DD1A5C"/>
    <w:rsid w:val="00DD1D11"/>
    <w:rsid w:val="00DD1FC1"/>
    <w:rsid w:val="00DD23C8"/>
    <w:rsid w:val="00DD2E10"/>
    <w:rsid w:val="00DD4126"/>
    <w:rsid w:val="00DE63D9"/>
    <w:rsid w:val="00DF3A2B"/>
    <w:rsid w:val="00DF4C4A"/>
    <w:rsid w:val="00DF5A87"/>
    <w:rsid w:val="00DF6309"/>
    <w:rsid w:val="00E01E5D"/>
    <w:rsid w:val="00E02DF0"/>
    <w:rsid w:val="00E07806"/>
    <w:rsid w:val="00E221AB"/>
    <w:rsid w:val="00E41C01"/>
    <w:rsid w:val="00E6346A"/>
    <w:rsid w:val="00E661E4"/>
    <w:rsid w:val="00E71AA7"/>
    <w:rsid w:val="00E71EDE"/>
    <w:rsid w:val="00E77772"/>
    <w:rsid w:val="00E90EF5"/>
    <w:rsid w:val="00EA22FB"/>
    <w:rsid w:val="00EB723D"/>
    <w:rsid w:val="00EC1B5C"/>
    <w:rsid w:val="00EC1D6F"/>
    <w:rsid w:val="00F02904"/>
    <w:rsid w:val="00F03FDA"/>
    <w:rsid w:val="00F110AD"/>
    <w:rsid w:val="00F13AED"/>
    <w:rsid w:val="00F164AC"/>
    <w:rsid w:val="00F23027"/>
    <w:rsid w:val="00F2439F"/>
    <w:rsid w:val="00F24543"/>
    <w:rsid w:val="00F24A74"/>
    <w:rsid w:val="00F31092"/>
    <w:rsid w:val="00F313A2"/>
    <w:rsid w:val="00F31EF5"/>
    <w:rsid w:val="00F32AD7"/>
    <w:rsid w:val="00F6473A"/>
    <w:rsid w:val="00F75685"/>
    <w:rsid w:val="00F75B13"/>
    <w:rsid w:val="00F830AB"/>
    <w:rsid w:val="00F87ED7"/>
    <w:rsid w:val="00FA030A"/>
    <w:rsid w:val="00FB37DD"/>
    <w:rsid w:val="00FB4C00"/>
    <w:rsid w:val="00FB6E09"/>
    <w:rsid w:val="00FC0D2E"/>
    <w:rsid w:val="00FC27C8"/>
    <w:rsid w:val="00FC6E76"/>
    <w:rsid w:val="00FD72FD"/>
    <w:rsid w:val="00FE0B67"/>
    <w:rsid w:val="00FE1A2B"/>
    <w:rsid w:val="00FE5EEE"/>
    <w:rsid w:val="00FF1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9792"/>
  <w15:docId w15:val="{E41DF810-BC5C-42E1-B056-4510C8F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5"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25" w:hanging="10"/>
      <w:outlineLvl w:val="1"/>
    </w:pPr>
    <w:rPr>
      <w:rFonts w:ascii="Times New Roman" w:eastAsia="Times New Roman" w:hAnsi="Times New Roman" w:cs="Times New Roman"/>
      <w:b/>
      <w:color w:val="000000"/>
      <w:sz w:val="24"/>
    </w:rPr>
  </w:style>
  <w:style w:type="paragraph" w:styleId="Heading5">
    <w:name w:val="heading 5"/>
    <w:basedOn w:val="Normal"/>
    <w:next w:val="Normal"/>
    <w:link w:val="Heading5Char"/>
    <w:uiPriority w:val="9"/>
    <w:semiHidden/>
    <w:unhideWhenUsed/>
    <w:qFormat/>
    <w:rsid w:val="00C8304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C2"/>
    <w:rPr>
      <w:rFonts w:ascii="Tahoma" w:eastAsia="Times New Roman" w:hAnsi="Tahoma" w:cs="Tahoma"/>
      <w:color w:val="000000"/>
      <w:sz w:val="16"/>
      <w:szCs w:val="16"/>
    </w:rPr>
  </w:style>
  <w:style w:type="paragraph" w:styleId="NormalWeb">
    <w:name w:val="Normal (Web)"/>
    <w:basedOn w:val="Normal"/>
    <w:uiPriority w:val="99"/>
    <w:unhideWhenUsed/>
    <w:rsid w:val="00B54F8E"/>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4265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51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2651F"/>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ooterChar">
    <w:name w:val="Footer Char"/>
    <w:basedOn w:val="DefaultParagraphFont"/>
    <w:link w:val="Footer"/>
    <w:uiPriority w:val="99"/>
    <w:rsid w:val="0042651F"/>
    <w:rPr>
      <w:rFonts w:eastAsiaTheme="minorHAnsi"/>
      <w:sz w:val="21"/>
      <w:szCs w:val="21"/>
    </w:rPr>
  </w:style>
  <w:style w:type="paragraph" w:styleId="NoSpacing">
    <w:name w:val="No Spacing"/>
    <w:uiPriority w:val="1"/>
    <w:qFormat/>
    <w:rsid w:val="000141B3"/>
    <w:pPr>
      <w:spacing w:after="0" w:line="240" w:lineRule="auto"/>
    </w:pPr>
    <w:rPr>
      <w:rFonts w:ascii="Georgia" w:eastAsiaTheme="minorHAnsi" w:hAnsi="Georgia"/>
      <w:lang w:eastAsia="en-US"/>
    </w:rPr>
  </w:style>
  <w:style w:type="character" w:styleId="Strong">
    <w:name w:val="Strong"/>
    <w:basedOn w:val="DefaultParagraphFont"/>
    <w:uiPriority w:val="22"/>
    <w:qFormat/>
    <w:rsid w:val="00313F07"/>
    <w:rPr>
      <w:b/>
      <w:bCs/>
    </w:rPr>
  </w:style>
  <w:style w:type="character" w:customStyle="1" w:styleId="Heading6Char">
    <w:name w:val="Heading 6 Char"/>
    <w:basedOn w:val="DefaultParagraphFont"/>
    <w:link w:val="Heading6"/>
    <w:uiPriority w:val="9"/>
    <w:semiHidden/>
    <w:rsid w:val="00562232"/>
    <w:rPr>
      <w:rFonts w:asciiTheme="majorHAnsi" w:eastAsiaTheme="majorEastAsia" w:hAnsiTheme="majorHAnsi" w:cstheme="majorBidi"/>
      <w:color w:val="1F4D78" w:themeColor="accent1" w:themeShade="7F"/>
      <w:sz w:val="24"/>
    </w:rPr>
  </w:style>
  <w:style w:type="character" w:customStyle="1" w:styleId="Heading5Char">
    <w:name w:val="Heading 5 Char"/>
    <w:basedOn w:val="DefaultParagraphFont"/>
    <w:link w:val="Heading5"/>
    <w:uiPriority w:val="9"/>
    <w:semiHidden/>
    <w:rsid w:val="00C83046"/>
    <w:rPr>
      <w:rFonts w:asciiTheme="majorHAnsi" w:eastAsiaTheme="majorEastAsia" w:hAnsiTheme="majorHAnsi" w:cstheme="majorBidi"/>
      <w:color w:val="2E74B5" w:themeColor="accent1" w:themeShade="BF"/>
      <w:sz w:val="24"/>
    </w:rPr>
  </w:style>
  <w:style w:type="paragraph" w:customStyle="1" w:styleId="xmsonormal">
    <w:name w:val="x_msonormal"/>
    <w:basedOn w:val="Normal"/>
    <w:rsid w:val="00246D3D"/>
    <w:pPr>
      <w:spacing w:before="100" w:beforeAutospacing="1" w:after="100" w:afterAutospacing="1" w:line="240" w:lineRule="auto"/>
      <w:ind w:left="0" w:firstLine="0"/>
    </w:pPr>
    <w:rPr>
      <w:color w:val="auto"/>
      <w:szCs w:val="24"/>
    </w:rPr>
  </w:style>
  <w:style w:type="character" w:customStyle="1" w:styleId="markfiimwh2i7">
    <w:name w:val="markfiimwh2i7"/>
    <w:basedOn w:val="DefaultParagraphFont"/>
    <w:rsid w:val="00246D3D"/>
  </w:style>
  <w:style w:type="character" w:customStyle="1" w:styleId="mark4sr06h9sv">
    <w:name w:val="mark4sr06h9sv"/>
    <w:basedOn w:val="DefaultParagraphFont"/>
    <w:rsid w:val="00246D3D"/>
  </w:style>
  <w:style w:type="paragraph" w:styleId="ListParagraph">
    <w:name w:val="List Paragraph"/>
    <w:basedOn w:val="Normal"/>
    <w:uiPriority w:val="34"/>
    <w:qFormat/>
    <w:rsid w:val="009C51EC"/>
    <w:pPr>
      <w:ind w:left="720"/>
      <w:contextualSpacing/>
    </w:pPr>
  </w:style>
  <w:style w:type="character" w:customStyle="1" w:styleId="normaltextrun">
    <w:name w:val="normaltextrun"/>
    <w:basedOn w:val="DefaultParagraphFont"/>
    <w:rsid w:val="009C51EC"/>
  </w:style>
  <w:style w:type="character" w:customStyle="1" w:styleId="eop">
    <w:name w:val="eop"/>
    <w:basedOn w:val="DefaultParagraphFont"/>
    <w:rsid w:val="009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187">
      <w:bodyDiv w:val="1"/>
      <w:marLeft w:val="0"/>
      <w:marRight w:val="0"/>
      <w:marTop w:val="0"/>
      <w:marBottom w:val="0"/>
      <w:divBdr>
        <w:top w:val="none" w:sz="0" w:space="0" w:color="auto"/>
        <w:left w:val="none" w:sz="0" w:space="0" w:color="auto"/>
        <w:bottom w:val="none" w:sz="0" w:space="0" w:color="auto"/>
        <w:right w:val="none" w:sz="0" w:space="0" w:color="auto"/>
      </w:divBdr>
    </w:div>
    <w:div w:id="189605738">
      <w:bodyDiv w:val="1"/>
      <w:marLeft w:val="0"/>
      <w:marRight w:val="0"/>
      <w:marTop w:val="0"/>
      <w:marBottom w:val="0"/>
      <w:divBdr>
        <w:top w:val="none" w:sz="0" w:space="0" w:color="auto"/>
        <w:left w:val="none" w:sz="0" w:space="0" w:color="auto"/>
        <w:bottom w:val="none" w:sz="0" w:space="0" w:color="auto"/>
        <w:right w:val="none" w:sz="0" w:space="0" w:color="auto"/>
      </w:divBdr>
    </w:div>
    <w:div w:id="264994683">
      <w:bodyDiv w:val="1"/>
      <w:marLeft w:val="0"/>
      <w:marRight w:val="0"/>
      <w:marTop w:val="0"/>
      <w:marBottom w:val="0"/>
      <w:divBdr>
        <w:top w:val="none" w:sz="0" w:space="0" w:color="auto"/>
        <w:left w:val="none" w:sz="0" w:space="0" w:color="auto"/>
        <w:bottom w:val="none" w:sz="0" w:space="0" w:color="auto"/>
        <w:right w:val="none" w:sz="0" w:space="0" w:color="auto"/>
      </w:divBdr>
    </w:div>
    <w:div w:id="539434902">
      <w:bodyDiv w:val="1"/>
      <w:marLeft w:val="0"/>
      <w:marRight w:val="0"/>
      <w:marTop w:val="0"/>
      <w:marBottom w:val="0"/>
      <w:divBdr>
        <w:top w:val="none" w:sz="0" w:space="0" w:color="auto"/>
        <w:left w:val="none" w:sz="0" w:space="0" w:color="auto"/>
        <w:bottom w:val="none" w:sz="0" w:space="0" w:color="auto"/>
        <w:right w:val="none" w:sz="0" w:space="0" w:color="auto"/>
      </w:divBdr>
    </w:div>
    <w:div w:id="911550368">
      <w:bodyDiv w:val="1"/>
      <w:marLeft w:val="0"/>
      <w:marRight w:val="0"/>
      <w:marTop w:val="0"/>
      <w:marBottom w:val="0"/>
      <w:divBdr>
        <w:top w:val="none" w:sz="0" w:space="0" w:color="auto"/>
        <w:left w:val="none" w:sz="0" w:space="0" w:color="auto"/>
        <w:bottom w:val="none" w:sz="0" w:space="0" w:color="auto"/>
        <w:right w:val="none" w:sz="0" w:space="0" w:color="auto"/>
      </w:divBdr>
    </w:div>
    <w:div w:id="992640481">
      <w:bodyDiv w:val="1"/>
      <w:marLeft w:val="0"/>
      <w:marRight w:val="0"/>
      <w:marTop w:val="0"/>
      <w:marBottom w:val="0"/>
      <w:divBdr>
        <w:top w:val="none" w:sz="0" w:space="0" w:color="auto"/>
        <w:left w:val="none" w:sz="0" w:space="0" w:color="auto"/>
        <w:bottom w:val="none" w:sz="0" w:space="0" w:color="auto"/>
        <w:right w:val="none" w:sz="0" w:space="0" w:color="auto"/>
      </w:divBdr>
    </w:div>
    <w:div w:id="1042023405">
      <w:bodyDiv w:val="1"/>
      <w:marLeft w:val="0"/>
      <w:marRight w:val="0"/>
      <w:marTop w:val="0"/>
      <w:marBottom w:val="0"/>
      <w:divBdr>
        <w:top w:val="none" w:sz="0" w:space="0" w:color="auto"/>
        <w:left w:val="none" w:sz="0" w:space="0" w:color="auto"/>
        <w:bottom w:val="none" w:sz="0" w:space="0" w:color="auto"/>
        <w:right w:val="none" w:sz="0" w:space="0" w:color="auto"/>
      </w:divBdr>
    </w:div>
    <w:div w:id="1075323200">
      <w:bodyDiv w:val="1"/>
      <w:marLeft w:val="0"/>
      <w:marRight w:val="0"/>
      <w:marTop w:val="0"/>
      <w:marBottom w:val="0"/>
      <w:divBdr>
        <w:top w:val="none" w:sz="0" w:space="0" w:color="auto"/>
        <w:left w:val="none" w:sz="0" w:space="0" w:color="auto"/>
        <w:bottom w:val="none" w:sz="0" w:space="0" w:color="auto"/>
        <w:right w:val="none" w:sz="0" w:space="0" w:color="auto"/>
      </w:divBdr>
    </w:div>
    <w:div w:id="1187017494">
      <w:bodyDiv w:val="1"/>
      <w:marLeft w:val="0"/>
      <w:marRight w:val="0"/>
      <w:marTop w:val="0"/>
      <w:marBottom w:val="0"/>
      <w:divBdr>
        <w:top w:val="none" w:sz="0" w:space="0" w:color="auto"/>
        <w:left w:val="none" w:sz="0" w:space="0" w:color="auto"/>
        <w:bottom w:val="none" w:sz="0" w:space="0" w:color="auto"/>
        <w:right w:val="none" w:sz="0" w:space="0" w:color="auto"/>
      </w:divBdr>
    </w:div>
    <w:div w:id="1281692849">
      <w:bodyDiv w:val="1"/>
      <w:marLeft w:val="0"/>
      <w:marRight w:val="0"/>
      <w:marTop w:val="0"/>
      <w:marBottom w:val="0"/>
      <w:divBdr>
        <w:top w:val="none" w:sz="0" w:space="0" w:color="auto"/>
        <w:left w:val="none" w:sz="0" w:space="0" w:color="auto"/>
        <w:bottom w:val="none" w:sz="0" w:space="0" w:color="auto"/>
        <w:right w:val="none" w:sz="0" w:space="0" w:color="auto"/>
      </w:divBdr>
    </w:div>
    <w:div w:id="1363088868">
      <w:bodyDiv w:val="1"/>
      <w:marLeft w:val="0"/>
      <w:marRight w:val="0"/>
      <w:marTop w:val="0"/>
      <w:marBottom w:val="0"/>
      <w:divBdr>
        <w:top w:val="none" w:sz="0" w:space="0" w:color="auto"/>
        <w:left w:val="none" w:sz="0" w:space="0" w:color="auto"/>
        <w:bottom w:val="none" w:sz="0" w:space="0" w:color="auto"/>
        <w:right w:val="none" w:sz="0" w:space="0" w:color="auto"/>
      </w:divBdr>
    </w:div>
    <w:div w:id="1560478531">
      <w:bodyDiv w:val="1"/>
      <w:marLeft w:val="0"/>
      <w:marRight w:val="0"/>
      <w:marTop w:val="0"/>
      <w:marBottom w:val="0"/>
      <w:divBdr>
        <w:top w:val="none" w:sz="0" w:space="0" w:color="auto"/>
        <w:left w:val="none" w:sz="0" w:space="0" w:color="auto"/>
        <w:bottom w:val="none" w:sz="0" w:space="0" w:color="auto"/>
        <w:right w:val="none" w:sz="0" w:space="0" w:color="auto"/>
      </w:divBdr>
    </w:div>
    <w:div w:id="1943757176">
      <w:bodyDiv w:val="1"/>
      <w:marLeft w:val="0"/>
      <w:marRight w:val="0"/>
      <w:marTop w:val="0"/>
      <w:marBottom w:val="0"/>
      <w:divBdr>
        <w:top w:val="none" w:sz="0" w:space="0" w:color="auto"/>
        <w:left w:val="none" w:sz="0" w:space="0" w:color="auto"/>
        <w:bottom w:val="none" w:sz="0" w:space="0" w:color="auto"/>
        <w:right w:val="none" w:sz="0" w:space="0" w:color="auto"/>
      </w:divBdr>
    </w:div>
    <w:div w:id="207724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A982-B7F8-418E-ABD3-0559896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5</Pages>
  <Words>1921</Words>
  <Characters>10182</Characters>
  <Application>Microsoft Office Word</Application>
  <DocSecurity>0</DocSecurity>
  <Lines>84</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Gina Widén Horvat</cp:lastModifiedBy>
  <cp:revision>48</cp:revision>
  <cp:lastPrinted>2023-03-06T04:46:00Z</cp:lastPrinted>
  <dcterms:created xsi:type="dcterms:W3CDTF">2021-01-20T19:06:00Z</dcterms:created>
  <dcterms:modified xsi:type="dcterms:W3CDTF">2024-02-04T08:53:00Z</dcterms:modified>
</cp:coreProperties>
</file>