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E0C" w:rsidRDefault="001C4E0C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sv-SE"/>
        </w:rPr>
        <w:drawing>
          <wp:inline distT="0" distB="0" distL="0" distR="0">
            <wp:extent cx="5760720" cy="991417"/>
            <wp:effectExtent l="0" t="0" r="0" b="0"/>
            <wp:docPr id="1" name="Bildobjekt 1" descr="C:\Users\Gina\Desktop\BR Manualer\BR Skåne Log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na\Desktop\BR Manualer\BR Skåne Logg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9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A88" w:rsidRDefault="00E528D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Kommunikationsplan för Skånes bygdegårdsdistrikt av Bygdegårdarnas Riksförbund – om att nå publik och sprida budskap. </w:t>
      </w:r>
    </w:p>
    <w:p w:rsidR="00E528D7" w:rsidRDefault="00E528D7">
      <w:pPr>
        <w:rPr>
          <w:sz w:val="24"/>
          <w:szCs w:val="24"/>
        </w:rPr>
      </w:pPr>
      <w:r>
        <w:rPr>
          <w:sz w:val="24"/>
          <w:szCs w:val="24"/>
        </w:rPr>
        <w:t xml:space="preserve">Verksamhetsplan. Gör en plan för ett år i taget. Framförhållning behövs, men utifrån oförutsedda händelser måste också flexibilitet och revision kunna göras under året. </w:t>
      </w:r>
    </w:p>
    <w:p w:rsidR="00E528D7" w:rsidRDefault="00E528D7">
      <w:pPr>
        <w:rPr>
          <w:sz w:val="24"/>
          <w:szCs w:val="24"/>
        </w:rPr>
      </w:pPr>
      <w:r>
        <w:rPr>
          <w:sz w:val="24"/>
          <w:szCs w:val="24"/>
        </w:rPr>
        <w:t xml:space="preserve">Bygdegårdsdistriktets hemsida. Lägg in aktuell information och aktiviteter i god tid innan genomförande. </w:t>
      </w:r>
    </w:p>
    <w:p w:rsidR="00E528D7" w:rsidRDefault="00E528D7">
      <w:pPr>
        <w:rPr>
          <w:sz w:val="24"/>
          <w:szCs w:val="24"/>
        </w:rPr>
      </w:pPr>
      <w:r>
        <w:rPr>
          <w:sz w:val="24"/>
          <w:szCs w:val="24"/>
        </w:rPr>
        <w:t>Distriktsansvar inom miljö, ungdomar, utbildning, websida, bygg- och försäkring</w:t>
      </w:r>
      <w:r w:rsidR="002E7C34">
        <w:rPr>
          <w:sz w:val="24"/>
          <w:szCs w:val="24"/>
        </w:rPr>
        <w:t>, kultur</w:t>
      </w:r>
      <w:r>
        <w:rPr>
          <w:sz w:val="24"/>
          <w:szCs w:val="24"/>
        </w:rPr>
        <w:t xml:space="preserve"> och därtill nationella utbildningar sammanfattas och läggs ut på distriktets hemsida och skickas ut per mail så snart som möjligt. </w:t>
      </w:r>
    </w:p>
    <w:p w:rsidR="00E528D7" w:rsidRDefault="00E528D7">
      <w:pPr>
        <w:rPr>
          <w:sz w:val="24"/>
          <w:szCs w:val="24"/>
        </w:rPr>
      </w:pPr>
      <w:r>
        <w:rPr>
          <w:sz w:val="24"/>
          <w:szCs w:val="24"/>
        </w:rPr>
        <w:t xml:space="preserve">Media. Aktuell kontaktinformation finns på webben. Höra av sig till media direkt i samband med aktiviteter är aldrig fel. Bra med nyhetsvinkel, något unikt och erbjuda bra fototillfällen. </w:t>
      </w:r>
    </w:p>
    <w:p w:rsidR="00E528D7" w:rsidRPr="00CE1ADA" w:rsidRDefault="00E528D7">
      <w:pPr>
        <w:rPr>
          <w:sz w:val="24"/>
          <w:szCs w:val="24"/>
          <w:u w:val="single"/>
        </w:rPr>
      </w:pPr>
      <w:r w:rsidRPr="00CE1ADA">
        <w:rPr>
          <w:sz w:val="24"/>
          <w:szCs w:val="24"/>
          <w:u w:val="single"/>
        </w:rPr>
        <w:t xml:space="preserve">Media i Skåne. </w:t>
      </w:r>
      <w:r w:rsidR="00CE1ADA" w:rsidRPr="00CE1ADA">
        <w:rPr>
          <w:sz w:val="24"/>
          <w:szCs w:val="24"/>
          <w:u w:val="single"/>
        </w:rPr>
        <w:t>Websidor och kontaktsätt</w:t>
      </w:r>
    </w:p>
    <w:p w:rsidR="00C07B9B" w:rsidRDefault="00C07B9B" w:rsidP="00C07B9B">
      <w:pPr>
        <w:pStyle w:val="xmsonormal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t xml:space="preserve">Kvällsposten - </w:t>
      </w:r>
      <w:hyperlink r:id="rId7" w:tgtFrame="_blank" w:history="1">
        <w:r>
          <w:rPr>
            <w:rStyle w:val="Hyperlnk"/>
            <w:rFonts w:ascii="Calibri" w:hAnsi="Calibri" w:cs="Calibri"/>
            <w:sz w:val="22"/>
            <w:szCs w:val="22"/>
            <w:bdr w:val="none" w:sz="0" w:space="0" w:color="auto" w:frame="1"/>
          </w:rPr>
          <w:t>redaktionen@kvp.se</w:t>
        </w:r>
      </w:hyperlink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C07B9B" w:rsidRPr="000D768F" w:rsidRDefault="00C07B9B" w:rsidP="000D768F">
      <w:pPr>
        <w:pStyle w:val="xmsonormal"/>
        <w:shd w:val="clear" w:color="auto" w:fill="FFFFFF"/>
        <w:spacing w:before="0" w:beforeAutospacing="0" w:after="0" w:afterAutospacing="0" w:line="235" w:lineRule="atLeast"/>
        <w:rPr>
          <w:rFonts w:ascii="inherit" w:hAnsi="inherit" w:cs="Calibri"/>
          <w:color w:val="000000"/>
          <w:bdr w:val="none" w:sz="0" w:space="0" w:color="auto" w:frame="1"/>
        </w:rPr>
      </w:pPr>
      <w:r w:rsidRPr="00CE1ADA">
        <w:t>Nordvästra Skåne</w:t>
      </w:r>
      <w:r w:rsidR="000D768F" w:rsidRPr="00CE1ADA">
        <w:t xml:space="preserve"> (NST)/Helsingborgs Dagblad</w:t>
      </w:r>
      <w:r w:rsidRPr="00CE1ADA">
        <w:t>-</w:t>
      </w:r>
      <w:r>
        <w:rPr>
          <w:rFonts w:ascii="inherit" w:hAnsi="inherit" w:cs="Calibri"/>
          <w:color w:val="000000"/>
          <w:bdr w:val="none" w:sz="0" w:space="0" w:color="auto" w:frame="1"/>
        </w:rPr>
        <w:t xml:space="preserve"> </w:t>
      </w:r>
      <w:hyperlink r:id="rId8" w:tgtFrame="_blank" w:history="1">
        <w:r>
          <w:rPr>
            <w:rStyle w:val="Hyperlnk"/>
            <w:rFonts w:ascii="Calibri" w:hAnsi="Calibri" w:cs="Calibri"/>
            <w:sz w:val="22"/>
            <w:szCs w:val="22"/>
            <w:bdr w:val="none" w:sz="0" w:space="0" w:color="auto" w:frame="1"/>
          </w:rPr>
          <w:t>tipsa@hd.se</w:t>
        </w:r>
      </w:hyperlink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B27D63" w:rsidRPr="000D768F" w:rsidRDefault="00DA222C" w:rsidP="000D768F">
      <w:pPr>
        <w:rPr>
          <w:sz w:val="24"/>
          <w:szCs w:val="24"/>
        </w:rPr>
      </w:pPr>
      <w:r w:rsidRPr="00CE1ADA">
        <w:rPr>
          <w:rFonts w:ascii="Times New Roman" w:eastAsia="Times New Roman" w:hAnsi="Times New Roman" w:cs="Times New Roman"/>
          <w:sz w:val="24"/>
          <w:szCs w:val="24"/>
          <w:lang w:eastAsia="sv-SE"/>
        </w:rPr>
        <w:t>Lokaltidningen</w:t>
      </w:r>
      <w:r w:rsidR="00C07B9B" w:rsidRPr="00CE1AD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C07B9B">
        <w:rPr>
          <w:sz w:val="24"/>
          <w:szCs w:val="24"/>
        </w:rPr>
        <w:t xml:space="preserve">- </w:t>
      </w:r>
      <w:r w:rsidR="00C07B9B" w:rsidRPr="00CE1ADA">
        <w:rPr>
          <w:rStyle w:val="Hyperlnk"/>
          <w:rFonts w:ascii="Calibri" w:eastAsia="Times New Roman" w:hAnsi="Calibri" w:cs="Calibri"/>
          <w:bdr w:val="none" w:sz="0" w:space="0" w:color="auto" w:frame="1"/>
          <w:lang w:eastAsia="sv-SE"/>
        </w:rPr>
        <w:t>kundservice@lokaltidningen </w:t>
      </w:r>
      <w:r w:rsidR="00CE1ADA">
        <w:rPr>
          <w:rStyle w:val="Hyperlnk"/>
          <w:rFonts w:ascii="Calibri" w:hAnsi="Calibri"/>
        </w:rPr>
        <w:br/>
      </w:r>
      <w:r w:rsidRPr="00CE1ADA">
        <w:rPr>
          <w:rFonts w:ascii="Times New Roman" w:eastAsia="Times New Roman" w:hAnsi="Times New Roman" w:cs="Times New Roman"/>
          <w:sz w:val="24"/>
          <w:szCs w:val="24"/>
          <w:lang w:eastAsia="sv-SE"/>
        </w:rPr>
        <w:t>Skånska Dagbladet</w:t>
      </w:r>
      <w:r w:rsidR="00E528D7" w:rsidRPr="00CE1AD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0D768F" w:rsidRPr="00CE1ADA">
        <w:rPr>
          <w:rFonts w:ascii="Times New Roman" w:eastAsia="Times New Roman" w:hAnsi="Times New Roman" w:cs="Times New Roman"/>
          <w:sz w:val="24"/>
          <w:szCs w:val="24"/>
          <w:lang w:eastAsia="sv-SE"/>
        </w:rPr>
        <w:t>(</w:t>
      </w:r>
      <w:r w:rsidR="000D768F">
        <w:rPr>
          <w:sz w:val="24"/>
          <w:szCs w:val="24"/>
        </w:rPr>
        <w:t xml:space="preserve">Sydvästskåne) - </w:t>
      </w:r>
      <w:r w:rsidR="000D768F" w:rsidRPr="00CE1ADA">
        <w:rPr>
          <w:rStyle w:val="Hyperlnk"/>
          <w:rFonts w:ascii="Calibri" w:eastAsia="Times New Roman" w:hAnsi="Calibri" w:cs="Calibri"/>
          <w:bdr w:val="none" w:sz="0" w:space="0" w:color="auto" w:frame="1"/>
          <w:lang w:eastAsia="sv-SE"/>
        </w:rPr>
        <w:t>kundtjanst@skd.se/redaktion@skd.se</w:t>
      </w:r>
      <w:r w:rsidR="000D768F" w:rsidRPr="009549A3">
        <w:rPr>
          <w:rStyle w:val="Hyperlnk"/>
          <w:rFonts w:ascii="Calibri" w:hAnsi="Calibri"/>
        </w:rPr>
        <w:t> </w:t>
      </w:r>
      <w:r w:rsidR="00CE1ADA">
        <w:rPr>
          <w:sz w:val="24"/>
          <w:szCs w:val="24"/>
        </w:rPr>
        <w:br/>
      </w:r>
      <w:r w:rsidRPr="00CE1ADA">
        <w:rPr>
          <w:rFonts w:ascii="Times New Roman" w:eastAsia="Times New Roman" w:hAnsi="Times New Roman" w:cs="Times New Roman"/>
          <w:sz w:val="24"/>
          <w:szCs w:val="24"/>
          <w:lang w:eastAsia="sv-SE"/>
        </w:rPr>
        <w:t>Ystad Allehanda</w:t>
      </w:r>
      <w:r w:rsidR="00E528D7">
        <w:rPr>
          <w:sz w:val="24"/>
          <w:szCs w:val="24"/>
        </w:rPr>
        <w:t xml:space="preserve"> </w:t>
      </w:r>
      <w:r w:rsidR="000D768F">
        <w:rPr>
          <w:sz w:val="24"/>
          <w:szCs w:val="24"/>
        </w:rPr>
        <w:t xml:space="preserve">- </w:t>
      </w:r>
      <w:r w:rsidR="000D768F" w:rsidRPr="00CE1ADA">
        <w:rPr>
          <w:rStyle w:val="Hyperlnk"/>
          <w:rFonts w:ascii="Calibri" w:eastAsia="Times New Roman" w:hAnsi="Calibri" w:cs="Calibri"/>
          <w:bdr w:val="none" w:sz="0" w:space="0" w:color="auto" w:frame="1"/>
          <w:lang w:eastAsia="sv-SE"/>
        </w:rPr>
        <w:t>kundservice@ystadsallehanda.se</w:t>
      </w:r>
      <w:r w:rsidR="000D768F" w:rsidRPr="009549A3">
        <w:rPr>
          <w:rStyle w:val="Hyperlnk"/>
        </w:rPr>
        <w:t> </w:t>
      </w:r>
      <w:r w:rsidR="00CE1ADA">
        <w:rPr>
          <w:sz w:val="24"/>
          <w:szCs w:val="24"/>
        </w:rPr>
        <w:br/>
      </w:r>
      <w:r w:rsidR="00E528D7" w:rsidRPr="00CE1ADA">
        <w:rPr>
          <w:rFonts w:ascii="Times New Roman" w:eastAsia="Times New Roman" w:hAnsi="Times New Roman" w:cs="Times New Roman"/>
          <w:sz w:val="24"/>
          <w:szCs w:val="24"/>
          <w:lang w:eastAsia="sv-SE"/>
        </w:rPr>
        <w:t>Trelleborgs Allehanda</w:t>
      </w:r>
      <w:r w:rsidR="000D768F">
        <w:rPr>
          <w:sz w:val="24"/>
          <w:szCs w:val="24"/>
        </w:rPr>
        <w:t xml:space="preserve"> - </w:t>
      </w:r>
      <w:r w:rsidR="000D768F" w:rsidRPr="00CE1ADA">
        <w:rPr>
          <w:rStyle w:val="Hyperlnk"/>
          <w:rFonts w:ascii="Calibri" w:eastAsia="Times New Roman" w:hAnsi="Calibri" w:cs="Calibri"/>
          <w:bdr w:val="none" w:sz="0" w:space="0" w:color="auto" w:frame="1"/>
          <w:lang w:eastAsia="sv-SE"/>
        </w:rPr>
        <w:t>kundservice@trelleborgsallehanda.se</w:t>
      </w:r>
      <w:r w:rsidR="000D768F" w:rsidRPr="009549A3">
        <w:rPr>
          <w:rStyle w:val="Hyperlnk"/>
        </w:rPr>
        <w:t> </w:t>
      </w:r>
      <w:r w:rsidR="00CE1ADA">
        <w:rPr>
          <w:sz w:val="24"/>
          <w:szCs w:val="24"/>
        </w:rPr>
        <w:br/>
      </w:r>
      <w:r w:rsidR="000D768F" w:rsidRPr="00CE1ADA">
        <w:rPr>
          <w:rFonts w:ascii="Times New Roman" w:eastAsia="Times New Roman" w:hAnsi="Times New Roman" w:cs="Times New Roman"/>
          <w:sz w:val="24"/>
          <w:szCs w:val="24"/>
          <w:lang w:eastAsia="sv-SE"/>
        </w:rPr>
        <w:t>(Nordöstra Skåne och Nordvästra Skåne)/Norra Skåne</w:t>
      </w:r>
      <w:r w:rsidR="000D768F">
        <w:rPr>
          <w:sz w:val="24"/>
          <w:szCs w:val="24"/>
        </w:rPr>
        <w:t xml:space="preserve"> - </w:t>
      </w:r>
      <w:hyperlink r:id="rId9" w:tgtFrame="_blank" w:history="1">
        <w:r w:rsidR="000D768F" w:rsidRPr="00CE1ADA">
          <w:rPr>
            <w:rStyle w:val="Hyperlnk"/>
            <w:rFonts w:ascii="Calibri" w:eastAsia="Times New Roman" w:hAnsi="Calibri" w:cs="Calibri"/>
            <w:bdr w:val="none" w:sz="0" w:space="0" w:color="auto" w:frame="1"/>
            <w:lang w:eastAsia="sv-SE"/>
          </w:rPr>
          <w:t>nyhetschefen@nsk.se</w:t>
        </w:r>
      </w:hyperlink>
      <w:r w:rsidR="000D768F" w:rsidRPr="00CE1ADA">
        <w:rPr>
          <w:rStyle w:val="Hyperlnk"/>
          <w:rFonts w:ascii="Calibri" w:eastAsia="Times New Roman" w:hAnsi="Calibri" w:cs="Calibri"/>
          <w:bdr w:val="none" w:sz="0" w:space="0" w:color="auto" w:frame="1"/>
          <w:lang w:eastAsia="sv-SE"/>
        </w:rPr>
        <w:t xml:space="preserve">/ </w:t>
      </w:r>
      <w:hyperlink r:id="rId10" w:history="1">
        <w:r w:rsidR="00CE1ADA" w:rsidRPr="00CE1ADA">
          <w:rPr>
            <w:rStyle w:val="Hyperlnk"/>
            <w:rFonts w:ascii="Calibri" w:eastAsia="Times New Roman" w:hAnsi="Calibri" w:cs="Calibri"/>
            <w:bdr w:val="none" w:sz="0" w:space="0" w:color="auto" w:frame="1"/>
            <w:lang w:eastAsia="sv-SE"/>
          </w:rPr>
          <w:t>debatt@nsk.se</w:t>
        </w:r>
      </w:hyperlink>
      <w:r w:rsidR="00CE1ADA">
        <w:rPr>
          <w:sz w:val="24"/>
          <w:szCs w:val="24"/>
        </w:rPr>
        <w:br/>
      </w:r>
      <w:r w:rsidR="000D768F" w:rsidRPr="00CE1ADA">
        <w:rPr>
          <w:rFonts w:ascii="Times New Roman" w:eastAsia="Times New Roman" w:hAnsi="Times New Roman" w:cs="Times New Roman"/>
          <w:sz w:val="24"/>
          <w:szCs w:val="24"/>
          <w:lang w:eastAsia="sv-SE"/>
        </w:rPr>
        <w:t>Sydsvenskan -</w:t>
      </w:r>
      <w:r w:rsidR="000D768F">
        <w:rPr>
          <w:rStyle w:val="Hyperlnk"/>
          <w:rFonts w:ascii="Calibri" w:hAnsi="Calibri" w:cs="Calibri"/>
          <w:color w:val="000000"/>
        </w:rPr>
        <w:t xml:space="preserve"> </w:t>
      </w:r>
      <w:r w:rsidR="00B27D63" w:rsidRPr="00CE1ADA">
        <w:rPr>
          <w:rStyle w:val="Hyperlnk"/>
          <w:rFonts w:ascii="Calibri" w:eastAsia="Times New Roman" w:hAnsi="Calibri" w:cs="Calibri"/>
          <w:bdr w:val="none" w:sz="0" w:space="0" w:color="auto" w:frame="1"/>
          <w:lang w:eastAsia="sv-SE"/>
        </w:rPr>
        <w:t>kundservice@sydsvenskan.se</w:t>
      </w:r>
      <w:r w:rsidR="00B27D63" w:rsidRPr="002B6ABF">
        <w:rPr>
          <w:rStyle w:val="Hyperlnk"/>
        </w:rPr>
        <w:t> </w:t>
      </w:r>
      <w:r w:rsidR="00B27D63" w:rsidRPr="002B6ABF">
        <w:rPr>
          <w:rStyle w:val="Hyperlnk"/>
          <w:rFonts w:ascii="Calibri" w:hAnsi="Calibri" w:cs="Calibri"/>
          <w:color w:val="000000"/>
        </w:rPr>
        <w:br/>
      </w:r>
    </w:p>
    <w:p w:rsidR="00B27D63" w:rsidRPr="00CE1ADA" w:rsidRDefault="00B27D63" w:rsidP="00B27D63">
      <w:pPr>
        <w:pStyle w:val="xmsonormal"/>
        <w:shd w:val="clear" w:color="auto" w:fill="FFFFFF"/>
        <w:spacing w:before="0" w:beforeAutospacing="0" w:after="160" w:afterAutospacing="0" w:line="235" w:lineRule="atLeast"/>
        <w:rPr>
          <w:rStyle w:val="Hyperlnk"/>
          <w:rFonts w:ascii="Calibri" w:hAnsi="Calibri" w:cs="Calibri"/>
          <w:sz w:val="22"/>
          <w:szCs w:val="22"/>
          <w:bdr w:val="none" w:sz="0" w:space="0" w:color="auto" w:frame="1"/>
        </w:rPr>
      </w:pPr>
      <w:r w:rsidRPr="00CE1ADA">
        <w:t>Lokalradio (Radio Malmöhus och Radio Kristianstad)</w:t>
      </w:r>
      <w:r w:rsidRPr="000D768F">
        <w:rPr>
          <w:rFonts w:ascii="inherit" w:hAnsi="inherit" w:cs="Calibri"/>
          <w:color w:val="000000"/>
          <w:bdr w:val="none" w:sz="0" w:space="0" w:color="auto" w:frame="1"/>
        </w:rPr>
        <w:t> </w:t>
      </w:r>
      <w:r w:rsidRPr="000D768F">
        <w:rPr>
          <w:rFonts w:ascii="Calibri" w:hAnsi="Calibri" w:cs="Calibri"/>
          <w:color w:val="000000"/>
          <w:sz w:val="22"/>
          <w:szCs w:val="22"/>
        </w:rPr>
        <w:br/>
      </w:r>
      <w:hyperlink r:id="rId11" w:tgtFrame="_blank" w:history="1">
        <w:r w:rsidRPr="00CE1ADA">
          <w:rPr>
            <w:rStyle w:val="Hyperlnk"/>
            <w:rFonts w:ascii="Calibri" w:hAnsi="Calibri" w:cs="Calibri"/>
            <w:sz w:val="22"/>
            <w:szCs w:val="22"/>
            <w:bdr w:val="none" w:sz="0" w:space="0" w:color="auto" w:frame="1"/>
          </w:rPr>
          <w:t>p4kristianstad@sverigesradio.se</w:t>
        </w:r>
      </w:hyperlink>
    </w:p>
    <w:p w:rsidR="00B27D63" w:rsidRPr="00CE1ADA" w:rsidRDefault="00BB6406" w:rsidP="00B27D63">
      <w:pPr>
        <w:pStyle w:val="xmsonormal"/>
        <w:shd w:val="clear" w:color="auto" w:fill="FFFFFF"/>
        <w:spacing w:before="0" w:beforeAutospacing="0" w:after="0" w:afterAutospacing="0" w:line="235" w:lineRule="atLeast"/>
        <w:rPr>
          <w:rStyle w:val="Hyperlnk"/>
          <w:rFonts w:ascii="Calibri" w:hAnsi="Calibri" w:cs="Calibri"/>
          <w:sz w:val="22"/>
          <w:szCs w:val="22"/>
          <w:bdr w:val="none" w:sz="0" w:space="0" w:color="auto" w:frame="1"/>
        </w:rPr>
      </w:pPr>
      <w:hyperlink r:id="rId12" w:tgtFrame="_blank" w:history="1">
        <w:r w:rsidR="00B27D63" w:rsidRPr="00CE1ADA">
          <w:rPr>
            <w:rStyle w:val="Hyperlnk"/>
            <w:rFonts w:ascii="Calibri" w:hAnsi="Calibri" w:cs="Calibri"/>
            <w:sz w:val="22"/>
            <w:szCs w:val="22"/>
            <w:bdr w:val="none" w:sz="0" w:space="0" w:color="auto" w:frame="1"/>
          </w:rPr>
          <w:t>nyheterna.malmo@sverigesradio.se</w:t>
        </w:r>
      </w:hyperlink>
      <w:r w:rsidR="00B27D63" w:rsidRPr="00CE1ADA">
        <w:rPr>
          <w:rStyle w:val="Hyperlnk"/>
          <w:rFonts w:ascii="Calibri" w:hAnsi="Calibri" w:cs="Calibri"/>
          <w:sz w:val="22"/>
          <w:szCs w:val="22"/>
          <w:bdr w:val="none" w:sz="0" w:space="0" w:color="auto" w:frame="1"/>
        </w:rPr>
        <w:t> </w:t>
      </w:r>
    </w:p>
    <w:p w:rsidR="00C1088A" w:rsidRDefault="00C1088A">
      <w:pPr>
        <w:rPr>
          <w:sz w:val="24"/>
          <w:szCs w:val="24"/>
        </w:rPr>
      </w:pPr>
    </w:p>
    <w:p w:rsidR="00C1088A" w:rsidRDefault="00C1088A">
      <w:pPr>
        <w:rPr>
          <w:sz w:val="24"/>
          <w:szCs w:val="24"/>
        </w:rPr>
      </w:pPr>
      <w:r>
        <w:rPr>
          <w:sz w:val="24"/>
          <w:szCs w:val="24"/>
        </w:rPr>
        <w:t>Pressmeddelanden.</w:t>
      </w:r>
      <w:r w:rsidR="00E74B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Meddela gärna redaktionerna via mail eller telefon att viktiga arrangemang sker. Journalister som arbetar helg vill ofta ha flera saker att bevaka för att det ska vara lönt att resa. </w:t>
      </w:r>
    </w:p>
    <w:p w:rsidR="00D665FC" w:rsidRDefault="00D665FC">
      <w:pPr>
        <w:rPr>
          <w:sz w:val="24"/>
          <w:szCs w:val="24"/>
        </w:rPr>
      </w:pPr>
      <w:r>
        <w:rPr>
          <w:sz w:val="24"/>
          <w:szCs w:val="24"/>
        </w:rPr>
        <w:lastRenderedPageBreak/>
        <w:t>Inbjudan för arrangemang i tidningen.</w:t>
      </w:r>
    </w:p>
    <w:p w:rsidR="00F40E0C" w:rsidRDefault="00C1088A">
      <w:pPr>
        <w:rPr>
          <w:sz w:val="24"/>
          <w:szCs w:val="24"/>
        </w:rPr>
      </w:pPr>
      <w:r>
        <w:rPr>
          <w:sz w:val="24"/>
          <w:szCs w:val="24"/>
        </w:rPr>
        <w:t>Att möta journalister. En journalist på besök arbetar ofta i högt tempo. Bistå med per</w:t>
      </w:r>
      <w:r w:rsidR="00021E81">
        <w:rPr>
          <w:sz w:val="24"/>
          <w:szCs w:val="24"/>
        </w:rPr>
        <w:t xml:space="preserve">soner som kan vara </w:t>
      </w:r>
      <w:r w:rsidR="00ED1C4B">
        <w:rPr>
          <w:sz w:val="24"/>
          <w:szCs w:val="24"/>
        </w:rPr>
        <w:t>med på bild (i enlighet med aktuell dataskyddslag</w:t>
      </w:r>
      <w:r w:rsidR="00021E81">
        <w:rPr>
          <w:sz w:val="24"/>
          <w:szCs w:val="24"/>
        </w:rPr>
        <w:t xml:space="preserve">). </w:t>
      </w:r>
      <w:r>
        <w:rPr>
          <w:sz w:val="24"/>
          <w:szCs w:val="24"/>
        </w:rPr>
        <w:t xml:space="preserve">Berätta kort och i telegramform vad och varför arrangemanget sker och säg något positivt. </w:t>
      </w:r>
    </w:p>
    <w:p w:rsidR="00C1088A" w:rsidRDefault="00C1088A">
      <w:pPr>
        <w:rPr>
          <w:sz w:val="24"/>
          <w:szCs w:val="24"/>
        </w:rPr>
      </w:pPr>
      <w:r>
        <w:rPr>
          <w:sz w:val="24"/>
          <w:szCs w:val="24"/>
        </w:rPr>
        <w:t xml:space="preserve">Hemsida. Hemsidan har mindre dragningskraft än Facebook eftersom hemsidan kräver att man själv är aktiv och söker upp sidan. Facebook ramlar bara in i ens telefon. Uppdatera hemsidan regelbundet. Gör till vana att åtminstone en gång per termin lägga upp alla planerade arrangemang. </w:t>
      </w:r>
      <w:r w:rsidR="00636D80">
        <w:rPr>
          <w:sz w:val="24"/>
          <w:szCs w:val="24"/>
        </w:rPr>
        <w:t>Att få föreningens hemsida kopplad till sin kommuns hemsida.</w:t>
      </w:r>
    </w:p>
    <w:p w:rsidR="00E74B3F" w:rsidRDefault="00F40E0C">
      <w:pPr>
        <w:rPr>
          <w:sz w:val="24"/>
          <w:szCs w:val="24"/>
        </w:rPr>
      </w:pPr>
      <w:r>
        <w:rPr>
          <w:sz w:val="24"/>
          <w:szCs w:val="24"/>
        </w:rPr>
        <w:t>Dela p</w:t>
      </w:r>
      <w:r w:rsidR="00E74B3F">
        <w:rPr>
          <w:sz w:val="24"/>
          <w:szCs w:val="24"/>
        </w:rPr>
        <w:t xml:space="preserve">rogramblad på stora evenemang. </w:t>
      </w:r>
    </w:p>
    <w:p w:rsidR="00E74B3F" w:rsidRDefault="00E74B3F">
      <w:pPr>
        <w:rPr>
          <w:sz w:val="24"/>
          <w:szCs w:val="24"/>
        </w:rPr>
      </w:pPr>
      <w:r>
        <w:rPr>
          <w:sz w:val="24"/>
          <w:szCs w:val="24"/>
        </w:rPr>
        <w:t>Samarrangera med olika</w:t>
      </w:r>
      <w:r w:rsidR="00021E81">
        <w:rPr>
          <w:sz w:val="24"/>
          <w:szCs w:val="24"/>
        </w:rPr>
        <w:t xml:space="preserve"> distrikt</w:t>
      </w:r>
      <w:r>
        <w:rPr>
          <w:sz w:val="24"/>
          <w:szCs w:val="24"/>
        </w:rPr>
        <w:t>.</w:t>
      </w:r>
    </w:p>
    <w:p w:rsidR="00C1088A" w:rsidRDefault="00C1088A">
      <w:pPr>
        <w:rPr>
          <w:sz w:val="24"/>
          <w:szCs w:val="24"/>
        </w:rPr>
      </w:pPr>
      <w:r>
        <w:rPr>
          <w:sz w:val="24"/>
          <w:szCs w:val="24"/>
        </w:rPr>
        <w:t xml:space="preserve">Fysiska träffar ute i distriktet där styrelse och föreningar möts och delger varandra kunskap och erfarenheter är fortfarande ett bra forum </w:t>
      </w:r>
      <w:r w:rsidR="009E39D6">
        <w:rPr>
          <w:sz w:val="24"/>
          <w:szCs w:val="24"/>
        </w:rPr>
        <w:t>för</w:t>
      </w:r>
      <w:r>
        <w:rPr>
          <w:sz w:val="24"/>
          <w:szCs w:val="24"/>
        </w:rPr>
        <w:t xml:space="preserve"> att nå föreningar och sprida kunskap från förbundet, nationellt med regering och riksdag samt Boverket och andra viktiga instanser</w:t>
      </w:r>
      <w:r w:rsidR="009E39D6">
        <w:rPr>
          <w:sz w:val="24"/>
          <w:szCs w:val="24"/>
        </w:rPr>
        <w:t xml:space="preserve"> även regionalt. </w:t>
      </w:r>
    </w:p>
    <w:p w:rsidR="00F967EF" w:rsidRDefault="00F967EF">
      <w:pPr>
        <w:rPr>
          <w:sz w:val="24"/>
          <w:szCs w:val="24"/>
        </w:rPr>
      </w:pPr>
    </w:p>
    <w:p w:rsidR="009E39D6" w:rsidRDefault="00136D16">
      <w:pPr>
        <w:rPr>
          <w:sz w:val="24"/>
          <w:szCs w:val="24"/>
        </w:rPr>
      </w:pPr>
      <w:r>
        <w:rPr>
          <w:sz w:val="24"/>
          <w:szCs w:val="24"/>
        </w:rPr>
        <w:t xml:space="preserve">BR Skåne, styrelse </w:t>
      </w:r>
      <w:r w:rsidR="00866DED">
        <w:rPr>
          <w:sz w:val="24"/>
          <w:szCs w:val="24"/>
        </w:rPr>
        <w:t>20</w:t>
      </w:r>
      <w:r w:rsidR="00BB6406">
        <w:rPr>
          <w:sz w:val="24"/>
          <w:szCs w:val="24"/>
        </w:rPr>
        <w:t>23-01-21</w:t>
      </w:r>
      <w:bookmarkStart w:id="0" w:name="_GoBack"/>
      <w:bookmarkEnd w:id="0"/>
    </w:p>
    <w:p w:rsidR="009E39D6" w:rsidRDefault="009E39D6">
      <w:pPr>
        <w:rPr>
          <w:sz w:val="24"/>
          <w:szCs w:val="24"/>
        </w:rPr>
      </w:pPr>
    </w:p>
    <w:p w:rsidR="00E528D7" w:rsidRDefault="00E528D7">
      <w:pPr>
        <w:rPr>
          <w:sz w:val="24"/>
          <w:szCs w:val="24"/>
        </w:rPr>
      </w:pPr>
    </w:p>
    <w:p w:rsidR="00E528D7" w:rsidRDefault="00E528D7">
      <w:pPr>
        <w:rPr>
          <w:sz w:val="24"/>
          <w:szCs w:val="24"/>
        </w:rPr>
      </w:pPr>
    </w:p>
    <w:p w:rsidR="00E528D7" w:rsidRPr="00E528D7" w:rsidRDefault="00E528D7">
      <w:pPr>
        <w:rPr>
          <w:sz w:val="24"/>
          <w:szCs w:val="24"/>
        </w:rPr>
      </w:pPr>
    </w:p>
    <w:sectPr w:rsidR="00E528D7" w:rsidRPr="00E528D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17A" w:rsidRDefault="0008117A" w:rsidP="00DA222C">
      <w:pPr>
        <w:spacing w:after="0" w:line="240" w:lineRule="auto"/>
      </w:pPr>
      <w:r>
        <w:separator/>
      </w:r>
    </w:p>
  </w:endnote>
  <w:endnote w:type="continuationSeparator" w:id="0">
    <w:p w:rsidR="0008117A" w:rsidRDefault="0008117A" w:rsidP="00DA2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6E3" w:rsidRDefault="008746E3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136747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A222C" w:rsidRDefault="00DA222C">
            <w:pPr>
              <w:pStyle w:val="Sidfot"/>
              <w:jc w:val="right"/>
            </w:pPr>
            <w:r>
              <w:t xml:space="preserve">Sida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640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640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A222C" w:rsidRDefault="00DA222C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6E3" w:rsidRDefault="008746E3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17A" w:rsidRDefault="0008117A" w:rsidP="00DA222C">
      <w:pPr>
        <w:spacing w:after="0" w:line="240" w:lineRule="auto"/>
      </w:pPr>
      <w:r>
        <w:separator/>
      </w:r>
    </w:p>
  </w:footnote>
  <w:footnote w:type="continuationSeparator" w:id="0">
    <w:p w:rsidR="0008117A" w:rsidRDefault="0008117A" w:rsidP="00DA2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6E3" w:rsidRDefault="008746E3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6E3" w:rsidRDefault="008746E3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6E3" w:rsidRDefault="008746E3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8D7"/>
    <w:rsid w:val="00021E81"/>
    <w:rsid w:val="0008117A"/>
    <w:rsid w:val="000866C2"/>
    <w:rsid w:val="000B3F27"/>
    <w:rsid w:val="000D768F"/>
    <w:rsid w:val="00123CEE"/>
    <w:rsid w:val="00136D16"/>
    <w:rsid w:val="0019028F"/>
    <w:rsid w:val="001C4E0C"/>
    <w:rsid w:val="002A0CE6"/>
    <w:rsid w:val="002E7C34"/>
    <w:rsid w:val="00620E91"/>
    <w:rsid w:val="00636D80"/>
    <w:rsid w:val="00743B4C"/>
    <w:rsid w:val="00866DED"/>
    <w:rsid w:val="008746E3"/>
    <w:rsid w:val="009E39D6"/>
    <w:rsid w:val="009F0A88"/>
    <w:rsid w:val="00B27D63"/>
    <w:rsid w:val="00BB6406"/>
    <w:rsid w:val="00C07B9B"/>
    <w:rsid w:val="00C1088A"/>
    <w:rsid w:val="00C83567"/>
    <w:rsid w:val="00C932DF"/>
    <w:rsid w:val="00CE1ADA"/>
    <w:rsid w:val="00D665FC"/>
    <w:rsid w:val="00DA222C"/>
    <w:rsid w:val="00DF7C8D"/>
    <w:rsid w:val="00E11CE2"/>
    <w:rsid w:val="00E528D7"/>
    <w:rsid w:val="00E74B3F"/>
    <w:rsid w:val="00EA0D6E"/>
    <w:rsid w:val="00ED1C4B"/>
    <w:rsid w:val="00F40E0C"/>
    <w:rsid w:val="00F967EF"/>
    <w:rsid w:val="00FA27A7"/>
    <w:rsid w:val="00FE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A9CE7D-BD87-493C-92AE-FBE757B99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0D76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A2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A222C"/>
  </w:style>
  <w:style w:type="paragraph" w:styleId="Sidfot">
    <w:name w:val="footer"/>
    <w:basedOn w:val="Normal"/>
    <w:link w:val="SidfotChar"/>
    <w:uiPriority w:val="99"/>
    <w:unhideWhenUsed/>
    <w:rsid w:val="00DA2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A222C"/>
  </w:style>
  <w:style w:type="paragraph" w:styleId="Ballongtext">
    <w:name w:val="Balloon Text"/>
    <w:basedOn w:val="Normal"/>
    <w:link w:val="BallongtextChar"/>
    <w:uiPriority w:val="99"/>
    <w:semiHidden/>
    <w:unhideWhenUsed/>
    <w:rsid w:val="001C4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C4E0C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B27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B27D63"/>
    <w:rPr>
      <w:color w:val="0000FF"/>
      <w:u w:val="single"/>
    </w:rPr>
  </w:style>
  <w:style w:type="character" w:customStyle="1" w:styleId="Rubrik3Char">
    <w:name w:val="Rubrik 3 Char"/>
    <w:basedOn w:val="Standardstycketeckensnitt"/>
    <w:link w:val="Rubrik3"/>
    <w:uiPriority w:val="9"/>
    <w:rsid w:val="000D768F"/>
    <w:rPr>
      <w:rFonts w:ascii="Times New Roman" w:eastAsia="Times New Roman" w:hAnsi="Times New Roman" w:cs="Times New Roman"/>
      <w:b/>
      <w:bCs/>
      <w:sz w:val="27"/>
      <w:szCs w:val="27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psa@hd.s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redaktionen@kvp.se" TargetMode="External"/><Relationship Id="rId12" Type="http://schemas.openxmlformats.org/officeDocument/2006/relationships/hyperlink" Target="mailto:nyheterna.malmo@sverigesradio.se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p4kristianstad@sverigesradio.se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mailto:debatt@nsk.se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nyhetschefen@nsk.se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89DBD478</Template>
  <TotalTime>34</TotalTime>
  <Pages>2</Pages>
  <Words>471</Words>
  <Characters>2502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</dc:creator>
  <cp:lastModifiedBy>Widén Horvat Gina-Maria</cp:lastModifiedBy>
  <cp:revision>6</cp:revision>
  <dcterms:created xsi:type="dcterms:W3CDTF">2021-01-15T18:38:00Z</dcterms:created>
  <dcterms:modified xsi:type="dcterms:W3CDTF">2023-01-19T13:38:00Z</dcterms:modified>
</cp:coreProperties>
</file>