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81BA9" w14:textId="06A7CE27" w:rsidR="000D65B5" w:rsidRPr="00FC479A" w:rsidRDefault="003C2313" w:rsidP="00AA61A5">
      <w:pPr>
        <w:spacing w:line="276" w:lineRule="auto"/>
        <w:contextualSpacing/>
        <w:rPr>
          <w:rFonts w:ascii="Tahoma" w:hAnsi="Tahoma" w:cs="Tahoma"/>
          <w:b/>
          <w:sz w:val="36"/>
          <w:szCs w:val="36"/>
        </w:rPr>
      </w:pPr>
      <w:bookmarkStart w:id="0" w:name="_GoBack"/>
      <w:bookmarkEnd w:id="0"/>
      <w:r w:rsidRPr="00FC479A">
        <w:rPr>
          <w:rFonts w:ascii="Tahoma" w:hAnsi="Tahoma" w:cs="Tahoma"/>
          <w:b/>
          <w:sz w:val="36"/>
          <w:szCs w:val="36"/>
        </w:rPr>
        <w:t>Bygdegård</w:t>
      </w:r>
      <w:r w:rsidR="00B2220F" w:rsidRPr="00FC479A">
        <w:rPr>
          <w:rFonts w:ascii="Tahoma" w:hAnsi="Tahoma" w:cs="Tahoma"/>
          <w:b/>
          <w:sz w:val="36"/>
          <w:szCs w:val="36"/>
        </w:rPr>
        <w:t xml:space="preserve">arna måste leva kvar – för </w:t>
      </w:r>
      <w:r w:rsidR="00C078E7">
        <w:rPr>
          <w:rFonts w:ascii="Tahoma" w:hAnsi="Tahoma" w:cs="Tahoma"/>
          <w:b/>
          <w:sz w:val="36"/>
          <w:szCs w:val="36"/>
        </w:rPr>
        <w:t xml:space="preserve">den lokala utvecklingen, </w:t>
      </w:r>
      <w:r w:rsidR="00B2220F" w:rsidRPr="00FC479A">
        <w:rPr>
          <w:rFonts w:ascii="Tahoma" w:hAnsi="Tahoma" w:cs="Tahoma"/>
          <w:b/>
          <w:sz w:val="36"/>
          <w:szCs w:val="36"/>
        </w:rPr>
        <w:t>demokratin</w:t>
      </w:r>
      <w:r w:rsidR="00C078E7">
        <w:rPr>
          <w:rFonts w:ascii="Tahoma" w:hAnsi="Tahoma" w:cs="Tahoma"/>
          <w:b/>
          <w:sz w:val="36"/>
          <w:szCs w:val="36"/>
        </w:rPr>
        <w:t xml:space="preserve"> och </w:t>
      </w:r>
      <w:r w:rsidR="00B2220F" w:rsidRPr="00FC479A">
        <w:rPr>
          <w:rFonts w:ascii="Tahoma" w:hAnsi="Tahoma" w:cs="Tahoma"/>
          <w:b/>
          <w:sz w:val="36"/>
          <w:szCs w:val="36"/>
        </w:rPr>
        <w:t>kulturen</w:t>
      </w:r>
    </w:p>
    <w:p w14:paraId="715F7C25" w14:textId="77777777" w:rsidR="00F910F7" w:rsidRPr="00E65136" w:rsidRDefault="00F910F7" w:rsidP="00AA61A5">
      <w:pPr>
        <w:spacing w:line="276" w:lineRule="auto"/>
        <w:contextualSpacing/>
        <w:rPr>
          <w:rFonts w:ascii="Georgia" w:hAnsi="Georgia"/>
          <w:sz w:val="22"/>
          <w:szCs w:val="22"/>
        </w:rPr>
      </w:pPr>
    </w:p>
    <w:p w14:paraId="42025D72" w14:textId="19532790" w:rsidR="005516FC" w:rsidRPr="00FC479A" w:rsidRDefault="00B2220F" w:rsidP="00E65136">
      <w:pPr>
        <w:spacing w:after="200" w:line="276" w:lineRule="auto"/>
        <w:rPr>
          <w:rFonts w:ascii="Georgia" w:hAnsi="Georgia"/>
          <w:sz w:val="22"/>
          <w:szCs w:val="22"/>
        </w:rPr>
      </w:pPr>
      <w:r w:rsidRPr="00FC479A">
        <w:rPr>
          <w:rFonts w:ascii="Georgia" w:hAnsi="Georgia"/>
          <w:sz w:val="22"/>
          <w:szCs w:val="22"/>
        </w:rPr>
        <w:t>Vi är stolta över att vara</w:t>
      </w:r>
      <w:r w:rsidR="00F910F7" w:rsidRPr="00FC479A">
        <w:rPr>
          <w:rFonts w:ascii="Georgia" w:hAnsi="Georgia"/>
          <w:sz w:val="22"/>
          <w:szCs w:val="22"/>
        </w:rPr>
        <w:t xml:space="preserve"> Sveriges största organisation för allmänna samlingslokaler. Tillsammans är vi 1</w:t>
      </w:r>
      <w:r w:rsidRPr="00FC479A">
        <w:rPr>
          <w:rFonts w:ascii="Georgia" w:hAnsi="Georgia"/>
          <w:sz w:val="22"/>
          <w:szCs w:val="22"/>
        </w:rPr>
        <w:t> </w:t>
      </w:r>
      <w:r w:rsidR="00F910F7" w:rsidRPr="00FC479A">
        <w:rPr>
          <w:rFonts w:ascii="Georgia" w:hAnsi="Georgia"/>
          <w:sz w:val="22"/>
          <w:szCs w:val="22"/>
        </w:rPr>
        <w:t>447 mötesplatser för demokrati och kultur</w:t>
      </w:r>
      <w:r w:rsidRPr="00FC479A">
        <w:rPr>
          <w:rFonts w:ascii="Georgia" w:hAnsi="Georgia"/>
          <w:sz w:val="22"/>
          <w:szCs w:val="22"/>
        </w:rPr>
        <w:t xml:space="preserve"> över hela landet</w:t>
      </w:r>
      <w:r w:rsidR="00F910F7" w:rsidRPr="00FC479A">
        <w:rPr>
          <w:rFonts w:ascii="Georgia" w:hAnsi="Georgia"/>
          <w:sz w:val="22"/>
          <w:szCs w:val="22"/>
        </w:rPr>
        <w:t xml:space="preserve">. Men vad händer nu i </w:t>
      </w:r>
      <w:proofErr w:type="spellStart"/>
      <w:r w:rsidR="00F910F7" w:rsidRPr="00FC479A">
        <w:rPr>
          <w:rFonts w:ascii="Georgia" w:hAnsi="Georgia"/>
          <w:sz w:val="22"/>
          <w:szCs w:val="22"/>
        </w:rPr>
        <w:t>coronans</w:t>
      </w:r>
      <w:proofErr w:type="spellEnd"/>
      <w:r w:rsidR="00F910F7" w:rsidRPr="00FC479A">
        <w:rPr>
          <w:rFonts w:ascii="Georgia" w:hAnsi="Georgia"/>
          <w:sz w:val="22"/>
          <w:szCs w:val="22"/>
        </w:rPr>
        <w:t xml:space="preserve"> spår? </w:t>
      </w:r>
      <w:r w:rsidR="00F943E5" w:rsidRPr="00FC479A">
        <w:rPr>
          <w:rFonts w:ascii="Georgia" w:hAnsi="Georgia"/>
          <w:sz w:val="22"/>
          <w:szCs w:val="22"/>
        </w:rPr>
        <w:t xml:space="preserve">Det finns en överhängande risk att en stor del av dessa lokaler </w:t>
      </w:r>
      <w:r w:rsidR="00F67123" w:rsidRPr="00FC479A">
        <w:rPr>
          <w:rFonts w:ascii="Georgia" w:hAnsi="Georgia"/>
          <w:sz w:val="22"/>
          <w:szCs w:val="22"/>
        </w:rPr>
        <w:t>läggs</w:t>
      </w:r>
      <w:r w:rsidR="00F943E5" w:rsidRPr="00FC479A">
        <w:rPr>
          <w:rFonts w:ascii="Georgia" w:hAnsi="Georgia"/>
          <w:sz w:val="22"/>
          <w:szCs w:val="22"/>
        </w:rPr>
        <w:t xml:space="preserve"> ned vilket i sin tur orsakar ett stort tomrum i civilsamhället</w:t>
      </w:r>
      <w:r w:rsidR="00F67123" w:rsidRPr="00FC479A">
        <w:rPr>
          <w:rFonts w:ascii="Georgia" w:hAnsi="Georgia"/>
          <w:sz w:val="22"/>
          <w:szCs w:val="22"/>
        </w:rPr>
        <w:t>,</w:t>
      </w:r>
      <w:r w:rsidR="00F943E5" w:rsidRPr="00FC479A">
        <w:rPr>
          <w:rFonts w:ascii="Georgia" w:hAnsi="Georgia"/>
          <w:sz w:val="22"/>
          <w:szCs w:val="22"/>
        </w:rPr>
        <w:t xml:space="preserve"> såväl som för privata och offentliga aktörer. </w:t>
      </w:r>
    </w:p>
    <w:p w14:paraId="3A206E19" w14:textId="5C863C8C" w:rsidR="00B2220F" w:rsidRPr="00FC479A" w:rsidRDefault="00F910F7" w:rsidP="00E65136">
      <w:pPr>
        <w:spacing w:after="200" w:line="276" w:lineRule="auto"/>
        <w:rPr>
          <w:rFonts w:ascii="Georgia" w:hAnsi="Georgia"/>
          <w:sz w:val="22"/>
          <w:szCs w:val="22"/>
        </w:rPr>
      </w:pPr>
      <w:proofErr w:type="spellStart"/>
      <w:r w:rsidRPr="00FC479A">
        <w:rPr>
          <w:rFonts w:ascii="Georgia" w:hAnsi="Georgia"/>
          <w:sz w:val="22"/>
          <w:szCs w:val="22"/>
        </w:rPr>
        <w:t>Kallax</w:t>
      </w:r>
      <w:proofErr w:type="spellEnd"/>
      <w:r w:rsidRPr="00FC479A">
        <w:rPr>
          <w:rFonts w:ascii="Georgia" w:hAnsi="Georgia"/>
          <w:sz w:val="22"/>
          <w:szCs w:val="22"/>
        </w:rPr>
        <w:t xml:space="preserve">, Askersund, Skällinge, </w:t>
      </w:r>
      <w:proofErr w:type="spellStart"/>
      <w:r w:rsidRPr="00FC479A">
        <w:rPr>
          <w:rFonts w:ascii="Georgia" w:hAnsi="Georgia"/>
          <w:sz w:val="22"/>
          <w:szCs w:val="22"/>
        </w:rPr>
        <w:t>Vendel</w:t>
      </w:r>
      <w:proofErr w:type="spellEnd"/>
      <w:r w:rsidRPr="00FC479A">
        <w:rPr>
          <w:rFonts w:ascii="Georgia" w:hAnsi="Georgia"/>
          <w:sz w:val="22"/>
          <w:szCs w:val="22"/>
        </w:rPr>
        <w:t xml:space="preserve">, </w:t>
      </w:r>
      <w:proofErr w:type="spellStart"/>
      <w:r w:rsidRPr="00FC479A">
        <w:rPr>
          <w:rFonts w:ascii="Georgia" w:hAnsi="Georgia"/>
          <w:sz w:val="22"/>
          <w:szCs w:val="22"/>
        </w:rPr>
        <w:t>Nogersund</w:t>
      </w:r>
      <w:proofErr w:type="spellEnd"/>
      <w:r w:rsidRPr="00FC479A">
        <w:rPr>
          <w:rFonts w:ascii="Georgia" w:hAnsi="Georgia"/>
          <w:sz w:val="22"/>
          <w:szCs w:val="22"/>
        </w:rPr>
        <w:t xml:space="preserve">, </w:t>
      </w:r>
      <w:proofErr w:type="spellStart"/>
      <w:r w:rsidR="00FC479A">
        <w:rPr>
          <w:rFonts w:ascii="Georgia" w:hAnsi="Georgia"/>
          <w:sz w:val="22"/>
          <w:szCs w:val="22"/>
        </w:rPr>
        <w:t>Enånger</w:t>
      </w:r>
      <w:proofErr w:type="spellEnd"/>
      <w:r w:rsidR="00FC479A">
        <w:rPr>
          <w:rFonts w:ascii="Georgia" w:hAnsi="Georgia"/>
          <w:sz w:val="22"/>
          <w:szCs w:val="22"/>
        </w:rPr>
        <w:t xml:space="preserve">, </w:t>
      </w:r>
      <w:r w:rsidRPr="00FC479A">
        <w:rPr>
          <w:rFonts w:ascii="Georgia" w:hAnsi="Georgia"/>
          <w:sz w:val="22"/>
          <w:szCs w:val="22"/>
        </w:rPr>
        <w:t>Korskrogen</w:t>
      </w:r>
      <w:r w:rsidR="00275007">
        <w:rPr>
          <w:rFonts w:ascii="Georgia" w:hAnsi="Georgia"/>
          <w:sz w:val="22"/>
          <w:szCs w:val="22"/>
        </w:rPr>
        <w:t xml:space="preserve">, </w:t>
      </w:r>
      <w:r w:rsidR="001D6280">
        <w:rPr>
          <w:rFonts w:ascii="Georgia" w:hAnsi="Georgia"/>
          <w:sz w:val="22"/>
          <w:szCs w:val="22"/>
        </w:rPr>
        <w:t xml:space="preserve">Ystad, Trelleborg, Hässleholm, Kristianstad, Båstad, Sjöbo, </w:t>
      </w:r>
      <w:r w:rsidR="00B2220F" w:rsidRPr="00FC479A">
        <w:rPr>
          <w:rFonts w:ascii="Georgia" w:hAnsi="Georgia"/>
          <w:sz w:val="22"/>
          <w:szCs w:val="22"/>
        </w:rPr>
        <w:t>ö</w:t>
      </w:r>
      <w:r w:rsidR="00D03EEE" w:rsidRPr="00FC479A">
        <w:rPr>
          <w:rFonts w:ascii="Georgia" w:hAnsi="Georgia"/>
          <w:sz w:val="22"/>
          <w:szCs w:val="22"/>
        </w:rPr>
        <w:t>ver hela landet finns bygdegårdar, bystugor</w:t>
      </w:r>
      <w:r w:rsidR="000E28F2">
        <w:rPr>
          <w:rFonts w:ascii="Georgia" w:hAnsi="Georgia"/>
          <w:sz w:val="22"/>
          <w:szCs w:val="22"/>
        </w:rPr>
        <w:t xml:space="preserve"> och</w:t>
      </w:r>
      <w:r w:rsidR="0062572D" w:rsidRPr="00FC479A">
        <w:rPr>
          <w:rFonts w:ascii="Georgia" w:hAnsi="Georgia"/>
          <w:sz w:val="22"/>
          <w:szCs w:val="22"/>
        </w:rPr>
        <w:t xml:space="preserve"> föreningsgårdar</w:t>
      </w:r>
      <w:r w:rsidR="000E28F2">
        <w:rPr>
          <w:rFonts w:ascii="Georgia" w:hAnsi="Georgia"/>
          <w:sz w:val="22"/>
          <w:szCs w:val="22"/>
        </w:rPr>
        <w:t xml:space="preserve"> anslutna till Bygdegårdarnas Riksförbund</w:t>
      </w:r>
      <w:r w:rsidR="0062572D" w:rsidRPr="00FC479A">
        <w:rPr>
          <w:rFonts w:ascii="Georgia" w:hAnsi="Georgia"/>
          <w:sz w:val="22"/>
          <w:szCs w:val="22"/>
        </w:rPr>
        <w:t xml:space="preserve">. </w:t>
      </w:r>
      <w:r w:rsidR="006F426C" w:rsidRPr="00FC479A">
        <w:rPr>
          <w:rFonts w:ascii="Georgia" w:hAnsi="Georgia"/>
          <w:sz w:val="22"/>
          <w:szCs w:val="22"/>
        </w:rPr>
        <w:t xml:space="preserve">Drivna </w:t>
      </w:r>
      <w:r w:rsidR="0062572D" w:rsidRPr="00FC479A">
        <w:rPr>
          <w:rFonts w:ascii="Georgia" w:hAnsi="Georgia"/>
          <w:sz w:val="22"/>
          <w:szCs w:val="22"/>
        </w:rPr>
        <w:t xml:space="preserve">av ideella föreningar med syftet att </w:t>
      </w:r>
      <w:r w:rsidR="00F943E5" w:rsidRPr="00FC479A">
        <w:rPr>
          <w:rFonts w:ascii="Georgia" w:hAnsi="Georgia"/>
          <w:sz w:val="22"/>
          <w:szCs w:val="22"/>
        </w:rPr>
        <w:t xml:space="preserve">det ska finnas </w:t>
      </w:r>
      <w:r w:rsidR="0062572D" w:rsidRPr="00FC479A">
        <w:rPr>
          <w:rFonts w:ascii="Georgia" w:hAnsi="Georgia"/>
          <w:sz w:val="22"/>
          <w:szCs w:val="22"/>
        </w:rPr>
        <w:t xml:space="preserve">allmänna samlingslokaler öppna för alla med en demokratisk värdegrund. </w:t>
      </w:r>
      <w:r w:rsidR="00F943E5" w:rsidRPr="00FC479A">
        <w:rPr>
          <w:rFonts w:ascii="Georgia" w:hAnsi="Georgia"/>
          <w:sz w:val="22"/>
          <w:szCs w:val="22"/>
        </w:rPr>
        <w:t>Bygdegårdarna utgör en viktig del i ryggraden i hela landets tillgång till mötesplatser.</w:t>
      </w:r>
      <w:r w:rsidR="00193D49" w:rsidRPr="00FC479A">
        <w:rPr>
          <w:rFonts w:ascii="Georgia" w:hAnsi="Georgia"/>
          <w:sz w:val="22"/>
          <w:szCs w:val="22"/>
        </w:rPr>
        <w:t xml:space="preserve"> </w:t>
      </w:r>
      <w:r w:rsidR="00FC479A">
        <w:rPr>
          <w:rFonts w:ascii="Georgia" w:hAnsi="Georgia"/>
          <w:sz w:val="22"/>
          <w:szCs w:val="22"/>
        </w:rPr>
        <w:t>För över 100 år sedan tog l</w:t>
      </w:r>
      <w:r w:rsidR="00193D49" w:rsidRPr="00FC479A">
        <w:rPr>
          <w:rFonts w:ascii="Georgia" w:hAnsi="Georgia"/>
          <w:sz w:val="22"/>
          <w:szCs w:val="22"/>
        </w:rPr>
        <w:t xml:space="preserve">andsbygdernas ungdomar initiativ och </w:t>
      </w:r>
      <w:r w:rsidR="00FC479A">
        <w:rPr>
          <w:rFonts w:ascii="Georgia" w:hAnsi="Georgia"/>
          <w:sz w:val="22"/>
          <w:szCs w:val="22"/>
        </w:rPr>
        <w:t xml:space="preserve">byggde de första bygdegårdarna med helt </w:t>
      </w:r>
      <w:r w:rsidR="00193D49" w:rsidRPr="00FC479A">
        <w:rPr>
          <w:rFonts w:ascii="Georgia" w:hAnsi="Georgia"/>
          <w:sz w:val="22"/>
          <w:szCs w:val="22"/>
        </w:rPr>
        <w:t xml:space="preserve">ideella resurser. Drivkraften var fria mötesplatser, lokaler för kultur, folkbildning och fest. </w:t>
      </w:r>
      <w:r w:rsidR="00CA1268" w:rsidRPr="00FC479A">
        <w:rPr>
          <w:rFonts w:ascii="Georgia" w:hAnsi="Georgia"/>
          <w:sz w:val="22"/>
          <w:szCs w:val="22"/>
        </w:rPr>
        <w:t>Även idag, då det offentliga och kommersiella drar sig undan landsbygderna, är behovet av bygdegården som nav för den lokala utvecklingen avgörande för att hela landet ska leva.</w:t>
      </w:r>
    </w:p>
    <w:p w14:paraId="3FCA7327" w14:textId="617C5782" w:rsidR="002129D2" w:rsidRPr="00FC479A" w:rsidRDefault="00B2220F" w:rsidP="00E65136">
      <w:pPr>
        <w:spacing w:after="200" w:line="276" w:lineRule="auto"/>
        <w:rPr>
          <w:rFonts w:ascii="Georgia" w:hAnsi="Georgia"/>
          <w:sz w:val="22"/>
          <w:szCs w:val="22"/>
        </w:rPr>
      </w:pPr>
      <w:r w:rsidRPr="00FC479A">
        <w:rPr>
          <w:rFonts w:ascii="Georgia" w:hAnsi="Georgia"/>
          <w:sz w:val="22"/>
          <w:szCs w:val="22"/>
        </w:rPr>
        <w:t xml:space="preserve">Dessa </w:t>
      </w:r>
      <w:r w:rsidR="00F943E5" w:rsidRPr="00FC479A">
        <w:rPr>
          <w:rFonts w:ascii="Georgia" w:hAnsi="Georgia"/>
          <w:sz w:val="22"/>
          <w:szCs w:val="22"/>
        </w:rPr>
        <w:t xml:space="preserve">ideella </w:t>
      </w:r>
      <w:r w:rsidRPr="00FC479A">
        <w:rPr>
          <w:rFonts w:ascii="Georgia" w:hAnsi="Georgia"/>
          <w:sz w:val="22"/>
          <w:szCs w:val="22"/>
        </w:rPr>
        <w:t>föreningar som tillhandahåller mötesplatser för allt från högtider, kurser, LAN, träning, teater, dans, marknader, läger</w:t>
      </w:r>
      <w:r w:rsidR="007A1376" w:rsidRPr="00FC479A">
        <w:rPr>
          <w:rFonts w:ascii="Georgia" w:hAnsi="Georgia"/>
          <w:sz w:val="22"/>
          <w:szCs w:val="22"/>
        </w:rPr>
        <w:t xml:space="preserve"> och</w:t>
      </w:r>
      <w:r w:rsidRPr="00FC479A">
        <w:rPr>
          <w:rFonts w:ascii="Georgia" w:hAnsi="Georgia"/>
          <w:sz w:val="22"/>
          <w:szCs w:val="22"/>
        </w:rPr>
        <w:t xml:space="preserve"> debatter riskerar att gå under och tvingas lägga ner sin viktiga verksamhet när arrangemang ställs in och uthyrningar avbokas </w:t>
      </w:r>
      <w:r w:rsidR="002129D2" w:rsidRPr="00FC479A">
        <w:rPr>
          <w:rFonts w:ascii="Georgia" w:hAnsi="Georgia"/>
          <w:sz w:val="22"/>
          <w:szCs w:val="22"/>
        </w:rPr>
        <w:t>medan</w:t>
      </w:r>
      <w:r w:rsidRPr="00FC479A">
        <w:rPr>
          <w:rFonts w:ascii="Georgia" w:hAnsi="Georgia"/>
          <w:sz w:val="22"/>
          <w:szCs w:val="22"/>
        </w:rPr>
        <w:t xml:space="preserve"> </w:t>
      </w:r>
      <w:r w:rsidR="002129D2" w:rsidRPr="00FC479A">
        <w:rPr>
          <w:rFonts w:ascii="Georgia" w:hAnsi="Georgia"/>
          <w:sz w:val="22"/>
          <w:szCs w:val="22"/>
        </w:rPr>
        <w:t>fasta kostnader</w:t>
      </w:r>
      <w:r w:rsidRPr="00FC479A">
        <w:rPr>
          <w:rFonts w:ascii="Georgia" w:hAnsi="Georgia"/>
          <w:sz w:val="22"/>
          <w:szCs w:val="22"/>
        </w:rPr>
        <w:t xml:space="preserve"> fortfarande ska betalas. </w:t>
      </w:r>
      <w:r w:rsidR="002129D2" w:rsidRPr="00FC479A">
        <w:rPr>
          <w:rFonts w:ascii="Georgia" w:hAnsi="Georgia"/>
          <w:sz w:val="22"/>
          <w:szCs w:val="22"/>
        </w:rPr>
        <w:t xml:space="preserve">Det finns exempel från norr till söder </w:t>
      </w:r>
      <w:r w:rsidR="00F943E5" w:rsidRPr="00FC479A">
        <w:rPr>
          <w:rFonts w:ascii="Georgia" w:hAnsi="Georgia"/>
          <w:sz w:val="22"/>
          <w:szCs w:val="22"/>
        </w:rPr>
        <w:t xml:space="preserve">– </w:t>
      </w:r>
      <w:r w:rsidR="002129D2" w:rsidRPr="00FC479A">
        <w:rPr>
          <w:rFonts w:ascii="Georgia" w:hAnsi="Georgia"/>
          <w:sz w:val="22"/>
          <w:szCs w:val="22"/>
        </w:rPr>
        <w:t xml:space="preserve">inställd bildvisning från Kenya i </w:t>
      </w:r>
      <w:proofErr w:type="spellStart"/>
      <w:r w:rsidR="002129D2" w:rsidRPr="00FC479A">
        <w:rPr>
          <w:rFonts w:ascii="Georgia" w:hAnsi="Georgia"/>
          <w:sz w:val="22"/>
          <w:szCs w:val="22"/>
        </w:rPr>
        <w:t>Knislinge</w:t>
      </w:r>
      <w:proofErr w:type="spellEnd"/>
      <w:r w:rsidR="002129D2" w:rsidRPr="00FC479A">
        <w:rPr>
          <w:rFonts w:ascii="Georgia" w:hAnsi="Georgia"/>
          <w:sz w:val="22"/>
          <w:szCs w:val="22"/>
        </w:rPr>
        <w:t xml:space="preserve"> bygdegård i Skåne, berättarafton i Tyresö bygdegård i Stockholms län, matbingo i </w:t>
      </w:r>
      <w:proofErr w:type="spellStart"/>
      <w:r w:rsidR="002129D2" w:rsidRPr="00FC479A">
        <w:rPr>
          <w:rFonts w:ascii="Georgia" w:hAnsi="Georgia"/>
          <w:sz w:val="22"/>
          <w:szCs w:val="22"/>
        </w:rPr>
        <w:t>Rämmens</w:t>
      </w:r>
      <w:proofErr w:type="spellEnd"/>
      <w:r w:rsidR="002129D2" w:rsidRPr="00FC479A">
        <w:rPr>
          <w:rFonts w:ascii="Georgia" w:hAnsi="Georgia"/>
          <w:sz w:val="22"/>
          <w:szCs w:val="22"/>
        </w:rPr>
        <w:t xml:space="preserve"> bygdegård i Värmland, </w:t>
      </w:r>
      <w:proofErr w:type="spellStart"/>
      <w:r w:rsidR="002129D2" w:rsidRPr="00FC479A">
        <w:rPr>
          <w:rFonts w:ascii="Georgia" w:hAnsi="Georgia"/>
          <w:sz w:val="22"/>
          <w:szCs w:val="22"/>
        </w:rPr>
        <w:t>påskfilm</w:t>
      </w:r>
      <w:proofErr w:type="spellEnd"/>
      <w:r w:rsidR="002129D2" w:rsidRPr="00FC479A">
        <w:rPr>
          <w:rFonts w:ascii="Georgia" w:hAnsi="Georgia"/>
          <w:sz w:val="22"/>
          <w:szCs w:val="22"/>
        </w:rPr>
        <w:t xml:space="preserve"> i </w:t>
      </w:r>
      <w:proofErr w:type="spellStart"/>
      <w:r w:rsidR="002129D2" w:rsidRPr="00FC479A">
        <w:rPr>
          <w:rFonts w:ascii="Georgia" w:hAnsi="Georgia"/>
          <w:sz w:val="22"/>
          <w:szCs w:val="22"/>
        </w:rPr>
        <w:t>Kungsåra</w:t>
      </w:r>
      <w:proofErr w:type="spellEnd"/>
      <w:r w:rsidR="002129D2" w:rsidRPr="00FC479A">
        <w:rPr>
          <w:rFonts w:ascii="Georgia" w:hAnsi="Georgia"/>
          <w:sz w:val="22"/>
          <w:szCs w:val="22"/>
        </w:rPr>
        <w:t xml:space="preserve"> bygdegård i Västmanland, barnteaterföreställningen </w:t>
      </w:r>
      <w:r w:rsidR="00F943E5" w:rsidRPr="00FC479A">
        <w:rPr>
          <w:rFonts w:ascii="Georgia" w:hAnsi="Georgia"/>
          <w:sz w:val="22"/>
          <w:szCs w:val="22"/>
        </w:rPr>
        <w:t>”</w:t>
      </w:r>
      <w:r w:rsidR="002129D2" w:rsidRPr="00FC479A">
        <w:rPr>
          <w:rFonts w:ascii="Georgia" w:hAnsi="Georgia"/>
          <w:sz w:val="22"/>
          <w:szCs w:val="22"/>
        </w:rPr>
        <w:t>Mästarskräddaren</w:t>
      </w:r>
      <w:r w:rsidR="00F943E5" w:rsidRPr="00FC479A">
        <w:rPr>
          <w:rFonts w:ascii="Georgia" w:hAnsi="Georgia"/>
          <w:sz w:val="22"/>
          <w:szCs w:val="22"/>
        </w:rPr>
        <w:t>”</w:t>
      </w:r>
      <w:r w:rsidR="002129D2" w:rsidRPr="00FC479A">
        <w:rPr>
          <w:rFonts w:ascii="Georgia" w:hAnsi="Georgia"/>
          <w:sz w:val="22"/>
          <w:szCs w:val="22"/>
        </w:rPr>
        <w:t xml:space="preserve"> i </w:t>
      </w:r>
      <w:proofErr w:type="spellStart"/>
      <w:r w:rsidR="002129D2" w:rsidRPr="00FC479A">
        <w:rPr>
          <w:rFonts w:ascii="Georgia" w:hAnsi="Georgia"/>
          <w:sz w:val="22"/>
          <w:szCs w:val="22"/>
        </w:rPr>
        <w:t>Ludgo</w:t>
      </w:r>
      <w:proofErr w:type="spellEnd"/>
      <w:r w:rsidR="002129D2" w:rsidRPr="00FC479A">
        <w:rPr>
          <w:rFonts w:ascii="Georgia" w:hAnsi="Georgia"/>
          <w:sz w:val="22"/>
          <w:szCs w:val="22"/>
        </w:rPr>
        <w:t xml:space="preserve">-Spelviks bygdegård i Södermanland, danser i </w:t>
      </w:r>
      <w:proofErr w:type="spellStart"/>
      <w:r w:rsidR="002129D2" w:rsidRPr="00FC479A">
        <w:rPr>
          <w:rFonts w:ascii="Georgia" w:hAnsi="Georgia"/>
          <w:sz w:val="22"/>
          <w:szCs w:val="22"/>
        </w:rPr>
        <w:t>Häradshammars</w:t>
      </w:r>
      <w:proofErr w:type="spellEnd"/>
      <w:r w:rsidR="002129D2" w:rsidRPr="00FC479A">
        <w:rPr>
          <w:rFonts w:ascii="Georgia" w:hAnsi="Georgia"/>
          <w:sz w:val="22"/>
          <w:szCs w:val="22"/>
        </w:rPr>
        <w:t xml:space="preserve"> bygdegård i Östergötland, dialogmöte i Sanda bygdegård på Gotland samt fritidsgårdsgruppens </w:t>
      </w:r>
      <w:proofErr w:type="spellStart"/>
      <w:r w:rsidR="002129D2" w:rsidRPr="00FC479A">
        <w:rPr>
          <w:rFonts w:ascii="Georgia" w:hAnsi="Georgia"/>
          <w:sz w:val="22"/>
          <w:szCs w:val="22"/>
        </w:rPr>
        <w:t>påskmaskerad</w:t>
      </w:r>
      <w:proofErr w:type="spellEnd"/>
      <w:r w:rsidR="002129D2" w:rsidRPr="00FC479A">
        <w:rPr>
          <w:rFonts w:ascii="Georgia" w:hAnsi="Georgia"/>
          <w:sz w:val="22"/>
          <w:szCs w:val="22"/>
        </w:rPr>
        <w:t xml:space="preserve"> i Nyarps bygdegård i Halland</w:t>
      </w:r>
      <w:r w:rsidR="00275007">
        <w:rPr>
          <w:rFonts w:ascii="Georgia" w:hAnsi="Georgia"/>
          <w:sz w:val="22"/>
          <w:szCs w:val="22"/>
        </w:rPr>
        <w:t xml:space="preserve"> </w:t>
      </w:r>
      <w:r w:rsidR="00275007" w:rsidRPr="00E65136">
        <w:rPr>
          <w:rFonts w:ascii="Georgia" w:hAnsi="Georgia"/>
          <w:sz w:val="22"/>
          <w:szCs w:val="22"/>
        </w:rPr>
        <w:t xml:space="preserve">liksom </w:t>
      </w:r>
      <w:r w:rsidR="001D6280">
        <w:rPr>
          <w:rFonts w:ascii="Georgia" w:hAnsi="Georgia"/>
          <w:sz w:val="22"/>
          <w:szCs w:val="22"/>
        </w:rPr>
        <w:t xml:space="preserve">julmarknad på Erikslund, Fiskens dag i Garnhuset, Loppmarknad i Kyrkheddinge </w:t>
      </w:r>
      <w:r w:rsidR="002129D2" w:rsidRPr="00E65136">
        <w:rPr>
          <w:rFonts w:ascii="Georgia" w:hAnsi="Georgia"/>
          <w:sz w:val="22"/>
          <w:szCs w:val="22"/>
        </w:rPr>
        <w:t>.</w:t>
      </w:r>
      <w:r w:rsidR="002129D2" w:rsidRPr="00FC479A">
        <w:rPr>
          <w:rFonts w:ascii="Georgia" w:hAnsi="Georgia"/>
          <w:sz w:val="22"/>
          <w:szCs w:val="22"/>
        </w:rPr>
        <w:t xml:space="preserve"> Ja, listan kan göras lång, mycket lång. </w:t>
      </w:r>
      <w:r w:rsidR="00FC479A">
        <w:rPr>
          <w:rFonts w:ascii="Georgia" w:hAnsi="Georgia"/>
          <w:sz w:val="22"/>
          <w:szCs w:val="22"/>
        </w:rPr>
        <w:t>Och f</w:t>
      </w:r>
      <w:r w:rsidR="002129D2" w:rsidRPr="00FC479A">
        <w:rPr>
          <w:rFonts w:ascii="Georgia" w:hAnsi="Georgia"/>
          <w:sz w:val="22"/>
          <w:szCs w:val="22"/>
        </w:rPr>
        <w:t xml:space="preserve">örtvivlade föreningsaktiva vet inte hur de ska </w:t>
      </w:r>
      <w:r w:rsidR="00FC479A">
        <w:rPr>
          <w:rFonts w:ascii="Georgia" w:hAnsi="Georgia"/>
          <w:sz w:val="22"/>
          <w:szCs w:val="22"/>
        </w:rPr>
        <w:t>klara sig igenom krisen.</w:t>
      </w:r>
    </w:p>
    <w:p w14:paraId="1C775199" w14:textId="21CFF255" w:rsidR="0033457E" w:rsidRPr="00FC479A" w:rsidRDefault="00B2220F" w:rsidP="00E65136">
      <w:pPr>
        <w:spacing w:after="200" w:line="276" w:lineRule="auto"/>
        <w:rPr>
          <w:rFonts w:ascii="Georgia" w:hAnsi="Georgia"/>
          <w:sz w:val="22"/>
          <w:szCs w:val="22"/>
        </w:rPr>
      </w:pPr>
      <w:r w:rsidRPr="00FC479A">
        <w:rPr>
          <w:rFonts w:ascii="Georgia" w:hAnsi="Georgia"/>
          <w:sz w:val="22"/>
          <w:szCs w:val="22"/>
        </w:rPr>
        <w:t>Under mars månad har cirka 2</w:t>
      </w:r>
      <w:r w:rsidR="00097AC6" w:rsidRPr="00FC479A">
        <w:rPr>
          <w:rFonts w:ascii="Georgia" w:hAnsi="Georgia"/>
          <w:sz w:val="22"/>
          <w:szCs w:val="22"/>
        </w:rPr>
        <w:t> </w:t>
      </w:r>
      <w:r w:rsidRPr="00FC479A">
        <w:rPr>
          <w:rFonts w:ascii="Georgia" w:hAnsi="Georgia"/>
          <w:sz w:val="22"/>
          <w:szCs w:val="22"/>
        </w:rPr>
        <w:t>600 egna arrangemang ställts in av våra föreningar och 6</w:t>
      </w:r>
      <w:r w:rsidR="00097AC6" w:rsidRPr="00FC479A">
        <w:rPr>
          <w:rFonts w:ascii="Georgia" w:hAnsi="Georgia"/>
          <w:sz w:val="22"/>
          <w:szCs w:val="22"/>
        </w:rPr>
        <w:t> </w:t>
      </w:r>
      <w:r w:rsidRPr="00FC479A">
        <w:rPr>
          <w:rFonts w:ascii="Georgia" w:hAnsi="Georgia"/>
          <w:sz w:val="22"/>
          <w:szCs w:val="22"/>
        </w:rPr>
        <w:t>200 avbokningar har gjorts. Totalt är det beräknade intäktsbortfallet för mars 13,5 miljoner. I april har 3</w:t>
      </w:r>
      <w:r w:rsidR="00097AC6" w:rsidRPr="00FC479A">
        <w:rPr>
          <w:rFonts w:ascii="Georgia" w:hAnsi="Georgia"/>
          <w:sz w:val="22"/>
          <w:szCs w:val="22"/>
        </w:rPr>
        <w:t> </w:t>
      </w:r>
      <w:r w:rsidRPr="00FC479A">
        <w:rPr>
          <w:rFonts w:ascii="Georgia" w:hAnsi="Georgia"/>
          <w:sz w:val="22"/>
          <w:szCs w:val="22"/>
        </w:rPr>
        <w:t>300 egna arrangemang ställts in och över 7</w:t>
      </w:r>
      <w:r w:rsidR="00097AC6" w:rsidRPr="00FC479A">
        <w:rPr>
          <w:rFonts w:ascii="Georgia" w:hAnsi="Georgia"/>
          <w:sz w:val="22"/>
          <w:szCs w:val="22"/>
        </w:rPr>
        <w:t> </w:t>
      </w:r>
      <w:r w:rsidRPr="00FC479A">
        <w:rPr>
          <w:rFonts w:ascii="Georgia" w:hAnsi="Georgia"/>
          <w:sz w:val="22"/>
          <w:szCs w:val="22"/>
        </w:rPr>
        <w:t xml:space="preserve">700 avbokningar gjorts. Intäktsbortfallet är cirka 15,9 miljoner. Sammantaget och i jämförelse med övriga delar av samhället är beloppen inte stora, men helt avgörande för föreningarnas långsiktiga arbete. För en förening kan ett arrangemang eller en enskild månad vara det som gör att verksamheten bärs upp resten av året. </w:t>
      </w:r>
    </w:p>
    <w:p w14:paraId="6A5D113D" w14:textId="41905842" w:rsidR="00AA61A5" w:rsidRPr="00FC479A" w:rsidRDefault="00F632C8" w:rsidP="00E65136">
      <w:pPr>
        <w:spacing w:after="200" w:line="276" w:lineRule="auto"/>
        <w:rPr>
          <w:rFonts w:ascii="Georgia" w:hAnsi="Georgia"/>
          <w:sz w:val="22"/>
          <w:szCs w:val="22"/>
        </w:rPr>
      </w:pPr>
      <w:r w:rsidRPr="00FC479A">
        <w:rPr>
          <w:rFonts w:ascii="Georgia" w:hAnsi="Georgia"/>
          <w:sz w:val="22"/>
          <w:szCs w:val="22"/>
        </w:rPr>
        <w:t xml:space="preserve">Vi lever i </w:t>
      </w:r>
      <w:r w:rsidR="0033457E" w:rsidRPr="00FC479A">
        <w:rPr>
          <w:rFonts w:ascii="Georgia" w:hAnsi="Georgia"/>
          <w:sz w:val="22"/>
          <w:szCs w:val="22"/>
        </w:rPr>
        <w:t xml:space="preserve">en tid när civilsamhället lyfts fram </w:t>
      </w:r>
      <w:r w:rsidRPr="00FC479A">
        <w:rPr>
          <w:rFonts w:ascii="Georgia" w:hAnsi="Georgia"/>
          <w:sz w:val="22"/>
          <w:szCs w:val="22"/>
        </w:rPr>
        <w:t>som en viktig samhällsresurs</w:t>
      </w:r>
      <w:r w:rsidR="006F426C" w:rsidRPr="00FC479A">
        <w:rPr>
          <w:rFonts w:ascii="Georgia" w:hAnsi="Georgia"/>
          <w:sz w:val="22"/>
          <w:szCs w:val="22"/>
        </w:rPr>
        <w:t>,</w:t>
      </w:r>
      <w:r w:rsidRPr="00FC479A">
        <w:rPr>
          <w:rFonts w:ascii="Georgia" w:hAnsi="Georgia"/>
          <w:sz w:val="22"/>
          <w:szCs w:val="22"/>
        </w:rPr>
        <w:t xml:space="preserve"> samtidigt </w:t>
      </w:r>
      <w:r w:rsidR="006F426C" w:rsidRPr="00FC479A">
        <w:rPr>
          <w:rFonts w:ascii="Georgia" w:hAnsi="Georgia"/>
          <w:sz w:val="22"/>
          <w:szCs w:val="22"/>
        </w:rPr>
        <w:t xml:space="preserve">som det finns en bild </w:t>
      </w:r>
      <w:r w:rsidR="0076774B" w:rsidRPr="00FC479A">
        <w:rPr>
          <w:rFonts w:ascii="Georgia" w:hAnsi="Georgia"/>
          <w:sz w:val="22"/>
          <w:szCs w:val="22"/>
        </w:rPr>
        <w:t xml:space="preserve">av </w:t>
      </w:r>
      <w:r w:rsidR="006F426C" w:rsidRPr="00FC479A">
        <w:rPr>
          <w:rFonts w:ascii="Georgia" w:hAnsi="Georgia"/>
          <w:sz w:val="22"/>
          <w:szCs w:val="22"/>
        </w:rPr>
        <w:t>att</w:t>
      </w:r>
      <w:r w:rsidR="0033457E" w:rsidRPr="00FC479A">
        <w:rPr>
          <w:rFonts w:ascii="Georgia" w:hAnsi="Georgia"/>
          <w:sz w:val="22"/>
          <w:szCs w:val="22"/>
        </w:rPr>
        <w:t xml:space="preserve"> </w:t>
      </w:r>
      <w:r w:rsidR="00B1204E" w:rsidRPr="00FC479A">
        <w:rPr>
          <w:rFonts w:ascii="Georgia" w:hAnsi="Georgia"/>
          <w:sz w:val="22"/>
          <w:szCs w:val="22"/>
        </w:rPr>
        <w:t xml:space="preserve">det </w:t>
      </w:r>
      <w:r w:rsidR="0033457E" w:rsidRPr="00FC479A">
        <w:rPr>
          <w:rFonts w:ascii="Georgia" w:hAnsi="Georgia"/>
          <w:sz w:val="22"/>
          <w:szCs w:val="22"/>
        </w:rPr>
        <w:t xml:space="preserve">ideella </w:t>
      </w:r>
      <w:r w:rsidR="006F426C" w:rsidRPr="00FC479A">
        <w:rPr>
          <w:rFonts w:ascii="Georgia" w:hAnsi="Georgia"/>
          <w:sz w:val="22"/>
          <w:szCs w:val="22"/>
        </w:rPr>
        <w:t xml:space="preserve">engagemanget </w:t>
      </w:r>
      <w:r w:rsidR="00097AC6" w:rsidRPr="00FC479A">
        <w:rPr>
          <w:rFonts w:ascii="Georgia" w:hAnsi="Georgia"/>
          <w:sz w:val="22"/>
          <w:szCs w:val="22"/>
        </w:rPr>
        <w:t>är</w:t>
      </w:r>
      <w:r w:rsidR="0033457E" w:rsidRPr="00FC479A">
        <w:rPr>
          <w:rFonts w:ascii="Georgia" w:hAnsi="Georgia"/>
          <w:sz w:val="22"/>
          <w:szCs w:val="22"/>
        </w:rPr>
        <w:t xml:space="preserve"> på tillbakagång</w:t>
      </w:r>
      <w:r w:rsidR="00097AC6" w:rsidRPr="00FC479A">
        <w:rPr>
          <w:rFonts w:ascii="Georgia" w:hAnsi="Georgia"/>
          <w:sz w:val="22"/>
          <w:szCs w:val="22"/>
        </w:rPr>
        <w:t xml:space="preserve"> – a</w:t>
      </w:r>
      <w:r w:rsidR="0033457E" w:rsidRPr="00FC479A">
        <w:rPr>
          <w:rFonts w:ascii="Georgia" w:hAnsi="Georgia"/>
          <w:sz w:val="22"/>
          <w:szCs w:val="22"/>
        </w:rPr>
        <w:t xml:space="preserve">tt </w:t>
      </w:r>
      <w:r w:rsidR="00AA61A5" w:rsidRPr="00FC479A">
        <w:rPr>
          <w:rFonts w:ascii="Georgia" w:hAnsi="Georgia"/>
          <w:sz w:val="22"/>
          <w:szCs w:val="22"/>
        </w:rPr>
        <w:t xml:space="preserve">det långsiktiga ideella arbetet övergått till korta volontäruppdrag eller bidrag vid insamling av medel. Vi i bygdegårdsrörelsen </w:t>
      </w:r>
      <w:r w:rsidR="00B1204E" w:rsidRPr="00FC479A">
        <w:rPr>
          <w:rFonts w:ascii="Georgia" w:hAnsi="Georgia"/>
          <w:sz w:val="22"/>
          <w:szCs w:val="22"/>
        </w:rPr>
        <w:t>hävdar</w:t>
      </w:r>
      <w:r w:rsidR="00AA61A5" w:rsidRPr="00FC479A">
        <w:rPr>
          <w:rFonts w:ascii="Georgia" w:hAnsi="Georgia"/>
          <w:sz w:val="22"/>
          <w:szCs w:val="22"/>
        </w:rPr>
        <w:t xml:space="preserve"> motsatsen med utgångspunkt i ett stadigt ökande medlemsantal. Vid årsskiftet vi nyss passerade hade riksorganisationen ökat i medlemsantal de senaste 46 åren. Dessutom såg vi en extra stor ökning denna gång – från 1</w:t>
      </w:r>
      <w:r w:rsidR="00097AC6" w:rsidRPr="00FC479A">
        <w:rPr>
          <w:rFonts w:ascii="Georgia" w:hAnsi="Georgia"/>
          <w:sz w:val="22"/>
          <w:szCs w:val="22"/>
        </w:rPr>
        <w:t> </w:t>
      </w:r>
      <w:r w:rsidR="00AA61A5" w:rsidRPr="00FC479A">
        <w:rPr>
          <w:rFonts w:ascii="Georgia" w:hAnsi="Georgia"/>
          <w:sz w:val="22"/>
          <w:szCs w:val="22"/>
        </w:rPr>
        <w:t>433 till 1</w:t>
      </w:r>
      <w:r w:rsidR="00097AC6" w:rsidRPr="00FC479A">
        <w:rPr>
          <w:rFonts w:ascii="Georgia" w:hAnsi="Georgia"/>
          <w:sz w:val="22"/>
          <w:szCs w:val="22"/>
        </w:rPr>
        <w:t> </w:t>
      </w:r>
      <w:r w:rsidR="00AA61A5" w:rsidRPr="00FC479A">
        <w:rPr>
          <w:rFonts w:ascii="Georgia" w:hAnsi="Georgia"/>
          <w:sz w:val="22"/>
          <w:szCs w:val="22"/>
        </w:rPr>
        <w:t xml:space="preserve">447 föreningar. </w:t>
      </w:r>
      <w:r w:rsidR="00D21222" w:rsidRPr="00FC479A">
        <w:rPr>
          <w:rFonts w:ascii="Georgia" w:hAnsi="Georgia"/>
          <w:sz w:val="22"/>
          <w:szCs w:val="22"/>
        </w:rPr>
        <w:t>Det är ett t</w:t>
      </w:r>
      <w:r w:rsidR="00B2220F" w:rsidRPr="00FC479A">
        <w:rPr>
          <w:rFonts w:ascii="Georgia" w:hAnsi="Georgia"/>
          <w:sz w:val="22"/>
          <w:szCs w:val="22"/>
        </w:rPr>
        <w:t>e</w:t>
      </w:r>
      <w:r w:rsidR="00D21222" w:rsidRPr="00FC479A">
        <w:rPr>
          <w:rFonts w:ascii="Georgia" w:hAnsi="Georgia"/>
          <w:sz w:val="22"/>
          <w:szCs w:val="22"/>
        </w:rPr>
        <w:t>cken på att fler bygder vill ha mötesplatser för kultur, utveckling och samverkan</w:t>
      </w:r>
      <w:r w:rsidR="00862DF7">
        <w:rPr>
          <w:rFonts w:ascii="Georgia" w:hAnsi="Georgia"/>
          <w:sz w:val="22"/>
          <w:szCs w:val="22"/>
        </w:rPr>
        <w:t>.</w:t>
      </w:r>
      <w:r w:rsidR="00097AC6" w:rsidRPr="00FC479A">
        <w:rPr>
          <w:rFonts w:ascii="Georgia" w:hAnsi="Georgia"/>
          <w:sz w:val="22"/>
          <w:szCs w:val="22"/>
        </w:rPr>
        <w:t xml:space="preserve"> </w:t>
      </w:r>
    </w:p>
    <w:p w14:paraId="29B61153" w14:textId="5996AA5A" w:rsidR="00B63A41" w:rsidRPr="00FC479A" w:rsidRDefault="00AA61A5" w:rsidP="00E65136">
      <w:pPr>
        <w:spacing w:after="200" w:line="276" w:lineRule="auto"/>
        <w:rPr>
          <w:rFonts w:ascii="Georgia" w:hAnsi="Georgia"/>
          <w:sz w:val="22"/>
          <w:szCs w:val="22"/>
        </w:rPr>
      </w:pPr>
      <w:r w:rsidRPr="00FC479A">
        <w:rPr>
          <w:rFonts w:ascii="Georgia" w:hAnsi="Georgia"/>
          <w:sz w:val="22"/>
          <w:szCs w:val="22"/>
        </w:rPr>
        <w:t>Bygdegården</w:t>
      </w:r>
      <w:r w:rsidR="006F426C" w:rsidRPr="00FC479A">
        <w:rPr>
          <w:rFonts w:ascii="Georgia" w:hAnsi="Georgia"/>
          <w:sz w:val="22"/>
          <w:szCs w:val="22"/>
        </w:rPr>
        <w:t xml:space="preserve"> </w:t>
      </w:r>
      <w:r w:rsidRPr="00FC479A">
        <w:rPr>
          <w:rFonts w:ascii="Georgia" w:hAnsi="Georgia"/>
          <w:sz w:val="22"/>
          <w:szCs w:val="22"/>
        </w:rPr>
        <w:t xml:space="preserve">har utvecklats och ständigt förnyats för att vara en angelägenhet för de som bor i dess </w:t>
      </w:r>
      <w:r w:rsidR="006F426C" w:rsidRPr="00FC479A">
        <w:rPr>
          <w:rFonts w:ascii="Georgia" w:hAnsi="Georgia"/>
          <w:sz w:val="22"/>
          <w:szCs w:val="22"/>
        </w:rPr>
        <w:t>bygd</w:t>
      </w:r>
      <w:r w:rsidRPr="00FC479A">
        <w:rPr>
          <w:rFonts w:ascii="Georgia" w:hAnsi="Georgia"/>
          <w:sz w:val="22"/>
          <w:szCs w:val="22"/>
        </w:rPr>
        <w:t>. Eldsjälar har drivit utvecklingen vidare</w:t>
      </w:r>
      <w:r w:rsidR="006F426C" w:rsidRPr="00FC479A">
        <w:rPr>
          <w:rFonts w:ascii="Georgia" w:hAnsi="Georgia"/>
          <w:sz w:val="22"/>
          <w:szCs w:val="22"/>
        </w:rPr>
        <w:t>,</w:t>
      </w:r>
      <w:r w:rsidRPr="00FC479A">
        <w:rPr>
          <w:rFonts w:ascii="Georgia" w:hAnsi="Georgia"/>
          <w:sz w:val="22"/>
          <w:szCs w:val="22"/>
        </w:rPr>
        <w:t xml:space="preserve"> skapat mötesplatser och föreningar som </w:t>
      </w:r>
      <w:r w:rsidRPr="00FC479A">
        <w:rPr>
          <w:rFonts w:ascii="Georgia" w:hAnsi="Georgia"/>
          <w:sz w:val="22"/>
          <w:szCs w:val="22"/>
        </w:rPr>
        <w:lastRenderedPageBreak/>
        <w:t>fortsatt driver folkbildning, kulturarrangemang och är platser för fes</w:t>
      </w:r>
      <w:r w:rsidR="00D21222" w:rsidRPr="00FC479A">
        <w:rPr>
          <w:rFonts w:ascii="Georgia" w:hAnsi="Georgia"/>
          <w:sz w:val="22"/>
          <w:szCs w:val="22"/>
        </w:rPr>
        <w:t>t</w:t>
      </w:r>
      <w:r w:rsidR="00A06DCF" w:rsidRPr="00FC479A">
        <w:rPr>
          <w:rFonts w:ascii="Georgia" w:hAnsi="Georgia"/>
          <w:sz w:val="22"/>
          <w:szCs w:val="22"/>
        </w:rPr>
        <w:t xml:space="preserve"> och gemenskap</w:t>
      </w:r>
      <w:r w:rsidR="006F426C" w:rsidRPr="00FC479A">
        <w:rPr>
          <w:rFonts w:ascii="Georgia" w:hAnsi="Georgia"/>
          <w:sz w:val="22"/>
          <w:szCs w:val="22"/>
        </w:rPr>
        <w:t xml:space="preserve">. </w:t>
      </w:r>
      <w:r w:rsidR="00D21222" w:rsidRPr="00FC479A">
        <w:rPr>
          <w:rFonts w:ascii="Georgia" w:hAnsi="Georgia"/>
          <w:sz w:val="22"/>
          <w:szCs w:val="22"/>
        </w:rPr>
        <w:t>F</w:t>
      </w:r>
      <w:r w:rsidRPr="00FC479A">
        <w:rPr>
          <w:rFonts w:ascii="Georgia" w:hAnsi="Georgia"/>
          <w:sz w:val="22"/>
          <w:szCs w:val="22"/>
        </w:rPr>
        <w:t xml:space="preserve">öreningar och lokaler som samlar bygden och dess människor inom angelägna frågor – </w:t>
      </w:r>
      <w:r w:rsidR="00D21222" w:rsidRPr="00FC479A">
        <w:rPr>
          <w:rFonts w:ascii="Georgia" w:hAnsi="Georgia"/>
          <w:sz w:val="22"/>
          <w:szCs w:val="22"/>
        </w:rPr>
        <w:t xml:space="preserve">skapar </w:t>
      </w:r>
      <w:r w:rsidRPr="00FC479A">
        <w:rPr>
          <w:rFonts w:ascii="Georgia" w:hAnsi="Georgia"/>
          <w:sz w:val="22"/>
          <w:szCs w:val="22"/>
        </w:rPr>
        <w:t xml:space="preserve">dialog med kommunen för en demokratisk utveckling, </w:t>
      </w:r>
      <w:r w:rsidR="00D21222" w:rsidRPr="00FC479A">
        <w:rPr>
          <w:rFonts w:ascii="Georgia" w:hAnsi="Georgia"/>
          <w:sz w:val="22"/>
          <w:szCs w:val="22"/>
        </w:rPr>
        <w:t xml:space="preserve">är en </w:t>
      </w:r>
      <w:r w:rsidRPr="00FC479A">
        <w:rPr>
          <w:rFonts w:ascii="Georgia" w:hAnsi="Georgia"/>
          <w:sz w:val="22"/>
          <w:szCs w:val="22"/>
        </w:rPr>
        <w:t>samverkande part för levande landsbygder</w:t>
      </w:r>
      <w:r w:rsidR="00A425FE" w:rsidRPr="00FC479A">
        <w:rPr>
          <w:rFonts w:ascii="Georgia" w:hAnsi="Georgia"/>
          <w:sz w:val="22"/>
          <w:szCs w:val="22"/>
        </w:rPr>
        <w:t xml:space="preserve"> och en plats att samlas på vid samhälleliga kriser</w:t>
      </w:r>
      <w:r w:rsidRPr="00FC479A">
        <w:rPr>
          <w:rFonts w:ascii="Georgia" w:hAnsi="Georgia"/>
          <w:sz w:val="22"/>
          <w:szCs w:val="22"/>
        </w:rPr>
        <w:t>.</w:t>
      </w:r>
      <w:r w:rsidR="00D21222" w:rsidRPr="00FC479A">
        <w:rPr>
          <w:rFonts w:ascii="Georgia" w:hAnsi="Georgia"/>
          <w:sz w:val="22"/>
          <w:szCs w:val="22"/>
        </w:rPr>
        <w:t xml:space="preserve"> </w:t>
      </w:r>
      <w:r w:rsidR="00724D9D" w:rsidRPr="00FC479A">
        <w:rPr>
          <w:rFonts w:ascii="Georgia" w:hAnsi="Georgia"/>
          <w:sz w:val="22"/>
          <w:szCs w:val="22"/>
        </w:rPr>
        <w:t>Merparten av föreningarna är helt ideellt drivna</w:t>
      </w:r>
      <w:r w:rsidR="00D21222" w:rsidRPr="00FC479A">
        <w:rPr>
          <w:rFonts w:ascii="Georgia" w:hAnsi="Georgia"/>
          <w:sz w:val="22"/>
          <w:szCs w:val="22"/>
        </w:rPr>
        <w:t>, både vad gäller verksamhet och underhåll,</w:t>
      </w:r>
      <w:r w:rsidR="00724D9D" w:rsidRPr="00FC479A">
        <w:rPr>
          <w:rFonts w:ascii="Georgia" w:hAnsi="Georgia"/>
          <w:sz w:val="22"/>
          <w:szCs w:val="22"/>
        </w:rPr>
        <w:t xml:space="preserve"> och äger oftast sina fastigheter. </w:t>
      </w:r>
      <w:r w:rsidR="00862DF7">
        <w:rPr>
          <w:rFonts w:ascii="Georgia" w:hAnsi="Georgia"/>
          <w:sz w:val="22"/>
          <w:szCs w:val="22"/>
        </w:rPr>
        <w:t>Coronapandemin kan dock bli dödsstöten för många föreningar. Inte för att det inte finns behov av lokala mötesplatser, utan för att utan intäkter när vi inte får träffas fysiskt är det i längden omöjligt att tillhandahålla en möteslokal med de fasta kostnader det innebär att driva en fastighet.</w:t>
      </w:r>
    </w:p>
    <w:p w14:paraId="47ED0F01" w14:textId="5DD59A19" w:rsidR="00724D9D" w:rsidRDefault="00B63A41" w:rsidP="00E65136">
      <w:pPr>
        <w:spacing w:after="200" w:line="276" w:lineRule="auto"/>
        <w:rPr>
          <w:rFonts w:ascii="Georgia" w:hAnsi="Georgia"/>
          <w:sz w:val="22"/>
          <w:szCs w:val="22"/>
        </w:rPr>
      </w:pPr>
      <w:r w:rsidRPr="00FC479A">
        <w:rPr>
          <w:rFonts w:ascii="Georgia" w:hAnsi="Georgia"/>
          <w:sz w:val="22"/>
          <w:szCs w:val="22"/>
        </w:rPr>
        <w:t xml:space="preserve">Bygdegårdarnas Riksförbund kräver att </w:t>
      </w:r>
      <w:r w:rsidR="00F632C8" w:rsidRPr="00FC479A">
        <w:rPr>
          <w:rFonts w:ascii="Georgia" w:hAnsi="Georgia"/>
          <w:sz w:val="22"/>
          <w:szCs w:val="22"/>
        </w:rPr>
        <w:t>samhället uppmärksammar denna situation</w:t>
      </w:r>
      <w:r w:rsidR="00193D49" w:rsidRPr="00FC479A">
        <w:rPr>
          <w:rFonts w:ascii="Georgia" w:hAnsi="Georgia"/>
          <w:sz w:val="22"/>
          <w:szCs w:val="22"/>
        </w:rPr>
        <w:t>. Statens stöd för kulturarrangörer kan hjälpa några</w:t>
      </w:r>
      <w:r w:rsidR="00F67123" w:rsidRPr="00FC479A">
        <w:rPr>
          <w:rFonts w:ascii="Georgia" w:hAnsi="Georgia"/>
          <w:sz w:val="22"/>
          <w:szCs w:val="22"/>
        </w:rPr>
        <w:t>,</w:t>
      </w:r>
      <w:r w:rsidR="00193D49" w:rsidRPr="00FC479A">
        <w:rPr>
          <w:rFonts w:ascii="Georgia" w:hAnsi="Georgia"/>
          <w:sz w:val="22"/>
          <w:szCs w:val="22"/>
        </w:rPr>
        <w:t xml:space="preserve"> men inte majoriteten. De ökade generella statsbidrag som gått ut till kommuner och regioner måste användas för att </w:t>
      </w:r>
      <w:r w:rsidR="00095202" w:rsidRPr="00FC479A">
        <w:rPr>
          <w:rFonts w:ascii="Georgia" w:hAnsi="Georgia"/>
          <w:sz w:val="22"/>
          <w:szCs w:val="22"/>
        </w:rPr>
        <w:t xml:space="preserve">stötta </w:t>
      </w:r>
      <w:r w:rsidR="00193D49" w:rsidRPr="00FC479A">
        <w:rPr>
          <w:rFonts w:ascii="Georgia" w:hAnsi="Georgia"/>
          <w:sz w:val="22"/>
          <w:szCs w:val="22"/>
        </w:rPr>
        <w:t xml:space="preserve">det lokala föreningslivet under krisen. </w:t>
      </w:r>
      <w:r w:rsidR="00275007" w:rsidRPr="00E65136">
        <w:rPr>
          <w:rFonts w:ascii="Georgia" w:hAnsi="Georgia"/>
          <w:sz w:val="22"/>
          <w:szCs w:val="22"/>
        </w:rPr>
        <w:t>Men vi behöver också att staten tar ett ansvar för det ideella föreningslivet.</w:t>
      </w:r>
      <w:r w:rsidR="00275007">
        <w:rPr>
          <w:rFonts w:ascii="Georgia" w:hAnsi="Georgia"/>
          <w:sz w:val="22"/>
          <w:szCs w:val="22"/>
        </w:rPr>
        <w:t xml:space="preserve"> </w:t>
      </w:r>
      <w:r w:rsidR="00193D49" w:rsidRPr="00FC479A">
        <w:rPr>
          <w:rFonts w:ascii="Georgia" w:hAnsi="Georgia"/>
          <w:sz w:val="22"/>
          <w:szCs w:val="22"/>
        </w:rPr>
        <w:t>Bygdegårdarna, som tillhandahåller möteslokaler för föreningslivet likväl som till privata och offentliga aktörer, kan i längden inte överleva när inga intäkter för uthyrningar kommer in.</w:t>
      </w:r>
      <w:r w:rsidR="00F632C8" w:rsidRPr="00FC479A">
        <w:rPr>
          <w:rFonts w:ascii="Georgia" w:hAnsi="Georgia"/>
          <w:sz w:val="22"/>
          <w:szCs w:val="22"/>
        </w:rPr>
        <w:t xml:space="preserve"> De lokala bygdegårdsföreningarna behöver stöd </w:t>
      </w:r>
      <w:r w:rsidR="00A06DCF" w:rsidRPr="00FC479A">
        <w:rPr>
          <w:rFonts w:ascii="Georgia" w:hAnsi="Georgia"/>
          <w:sz w:val="22"/>
          <w:szCs w:val="22"/>
        </w:rPr>
        <w:t xml:space="preserve">nu. Annars kommer vi </w:t>
      </w:r>
      <w:r w:rsidR="00F632C8" w:rsidRPr="00FC479A">
        <w:rPr>
          <w:rFonts w:ascii="Georgia" w:hAnsi="Georgia"/>
          <w:sz w:val="22"/>
          <w:szCs w:val="22"/>
        </w:rPr>
        <w:t xml:space="preserve">upptäcka att </w:t>
      </w:r>
      <w:r w:rsidR="00A06DCF" w:rsidRPr="00FC479A">
        <w:rPr>
          <w:rFonts w:ascii="Georgia" w:hAnsi="Georgia"/>
          <w:sz w:val="22"/>
          <w:szCs w:val="22"/>
        </w:rPr>
        <w:t>lokalsamhället</w:t>
      </w:r>
      <w:r w:rsidR="002222D1" w:rsidRPr="00FC479A">
        <w:rPr>
          <w:rFonts w:ascii="Georgia" w:hAnsi="Georgia"/>
          <w:sz w:val="22"/>
          <w:szCs w:val="22"/>
        </w:rPr>
        <w:t xml:space="preserve"> i </w:t>
      </w:r>
      <w:proofErr w:type="spellStart"/>
      <w:r w:rsidR="002222D1" w:rsidRPr="00FC479A">
        <w:rPr>
          <w:rFonts w:ascii="Georgia" w:hAnsi="Georgia"/>
          <w:sz w:val="22"/>
          <w:szCs w:val="22"/>
        </w:rPr>
        <w:t>coronans</w:t>
      </w:r>
      <w:proofErr w:type="spellEnd"/>
      <w:r w:rsidR="002222D1" w:rsidRPr="00FC479A">
        <w:rPr>
          <w:rFonts w:ascii="Georgia" w:hAnsi="Georgia"/>
          <w:sz w:val="22"/>
          <w:szCs w:val="22"/>
        </w:rPr>
        <w:t xml:space="preserve"> spår</w:t>
      </w:r>
      <w:r w:rsidR="00F632C8" w:rsidRPr="00FC479A">
        <w:rPr>
          <w:rFonts w:ascii="Georgia" w:hAnsi="Georgia"/>
          <w:sz w:val="22"/>
          <w:szCs w:val="22"/>
        </w:rPr>
        <w:t xml:space="preserve"> står utan mötesplatser för demokrati</w:t>
      </w:r>
      <w:r w:rsidR="00862DF7">
        <w:rPr>
          <w:rFonts w:ascii="Georgia" w:hAnsi="Georgia"/>
          <w:sz w:val="22"/>
          <w:szCs w:val="22"/>
        </w:rPr>
        <w:t xml:space="preserve">, </w:t>
      </w:r>
      <w:r w:rsidR="00F632C8" w:rsidRPr="00FC479A">
        <w:rPr>
          <w:rFonts w:ascii="Georgia" w:hAnsi="Georgia"/>
          <w:sz w:val="22"/>
          <w:szCs w:val="22"/>
        </w:rPr>
        <w:t xml:space="preserve">kultur </w:t>
      </w:r>
      <w:r w:rsidR="00862DF7">
        <w:rPr>
          <w:rFonts w:ascii="Georgia" w:hAnsi="Georgia"/>
          <w:sz w:val="22"/>
          <w:szCs w:val="22"/>
        </w:rPr>
        <w:t>och lokal utveckling</w:t>
      </w:r>
      <w:r w:rsidR="00262593">
        <w:rPr>
          <w:rFonts w:ascii="Georgia" w:hAnsi="Georgia"/>
          <w:sz w:val="22"/>
          <w:szCs w:val="22"/>
        </w:rPr>
        <w:t xml:space="preserve"> när vi väl ska starta upp efter pandemin är över.</w:t>
      </w:r>
    </w:p>
    <w:p w14:paraId="3A731AB5" w14:textId="77777777" w:rsidR="001D6280" w:rsidRDefault="001D6280" w:rsidP="00E65136">
      <w:pPr>
        <w:spacing w:after="120" w:line="276" w:lineRule="auto"/>
        <w:rPr>
          <w:rFonts w:ascii="Georgia" w:hAnsi="Georgia"/>
          <w:sz w:val="22"/>
          <w:szCs w:val="22"/>
        </w:rPr>
      </w:pPr>
    </w:p>
    <w:p w14:paraId="766BF920" w14:textId="35F99190" w:rsidR="00FC479A" w:rsidRDefault="001D6280" w:rsidP="00E65136">
      <w:pPr>
        <w:spacing w:after="120" w:line="276" w:lineRule="auto"/>
        <w:rPr>
          <w:rFonts w:ascii="Georgia" w:hAnsi="Georgia"/>
          <w:sz w:val="22"/>
          <w:szCs w:val="22"/>
        </w:rPr>
      </w:pPr>
      <w:r>
        <w:rPr>
          <w:rFonts w:ascii="Georgia" w:hAnsi="Georgia"/>
          <w:sz w:val="22"/>
          <w:szCs w:val="22"/>
        </w:rPr>
        <w:t xml:space="preserve">Karin </w:t>
      </w:r>
      <w:proofErr w:type="spellStart"/>
      <w:r>
        <w:rPr>
          <w:rFonts w:ascii="Georgia" w:hAnsi="Georgia"/>
          <w:sz w:val="22"/>
          <w:szCs w:val="22"/>
        </w:rPr>
        <w:t>Olssn</w:t>
      </w:r>
      <w:proofErr w:type="spellEnd"/>
      <w:r w:rsidR="00FC479A">
        <w:rPr>
          <w:rFonts w:ascii="Georgia" w:hAnsi="Georgia"/>
          <w:sz w:val="22"/>
          <w:szCs w:val="22"/>
        </w:rPr>
        <w:t xml:space="preserve">, ordförande </w:t>
      </w:r>
      <w:r>
        <w:rPr>
          <w:rFonts w:ascii="Georgia" w:hAnsi="Georgia"/>
          <w:sz w:val="22"/>
          <w:szCs w:val="22"/>
        </w:rPr>
        <w:t>Skånes</w:t>
      </w:r>
      <w:r w:rsidR="00FC479A">
        <w:rPr>
          <w:rFonts w:ascii="Georgia" w:hAnsi="Georgia"/>
          <w:sz w:val="22"/>
          <w:szCs w:val="22"/>
        </w:rPr>
        <w:t xml:space="preserve"> bygdegårdsdistrikt</w:t>
      </w:r>
    </w:p>
    <w:p w14:paraId="265FBB58" w14:textId="126CE3CD" w:rsidR="00F910F7" w:rsidRDefault="00FC479A" w:rsidP="00E65136">
      <w:pPr>
        <w:spacing w:after="120" w:line="276" w:lineRule="auto"/>
        <w:rPr>
          <w:rFonts w:ascii="Georgia" w:hAnsi="Georgia"/>
          <w:sz w:val="22"/>
          <w:szCs w:val="22"/>
        </w:rPr>
      </w:pPr>
      <w:r>
        <w:rPr>
          <w:rFonts w:ascii="Georgia" w:hAnsi="Georgia"/>
          <w:sz w:val="22"/>
          <w:szCs w:val="22"/>
        </w:rPr>
        <w:t>Per Lodenius, förbundsordförande Bygdegårdarnas Riksförbund</w:t>
      </w:r>
    </w:p>
    <w:sectPr w:rsidR="00F910F7" w:rsidSect="00E920F1">
      <w:pgSz w:w="11906" w:h="16838"/>
      <w:pgMar w:top="1438" w:right="1106" w:bottom="1797" w:left="130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48558" w14:textId="77777777" w:rsidR="00605C7B" w:rsidRDefault="00605C7B">
      <w:r>
        <w:separator/>
      </w:r>
    </w:p>
  </w:endnote>
  <w:endnote w:type="continuationSeparator" w:id="0">
    <w:p w14:paraId="410B3525" w14:textId="77777777" w:rsidR="00605C7B" w:rsidRDefault="0060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9902E" w14:textId="77777777" w:rsidR="00605C7B" w:rsidRDefault="00605C7B">
      <w:r>
        <w:separator/>
      </w:r>
    </w:p>
  </w:footnote>
  <w:footnote w:type="continuationSeparator" w:id="0">
    <w:p w14:paraId="553FCA97" w14:textId="77777777" w:rsidR="00605C7B" w:rsidRDefault="00605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105"/>
    <w:multiLevelType w:val="hybridMultilevel"/>
    <w:tmpl w:val="550AE006"/>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nsid w:val="033527D5"/>
    <w:multiLevelType w:val="hybridMultilevel"/>
    <w:tmpl w:val="B1049D22"/>
    <w:lvl w:ilvl="0" w:tplc="041D0017">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
    <w:nsid w:val="077419F8"/>
    <w:multiLevelType w:val="hybridMultilevel"/>
    <w:tmpl w:val="FAB0F9C0"/>
    <w:lvl w:ilvl="0" w:tplc="041D0017">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nsid w:val="0E3111B6"/>
    <w:multiLevelType w:val="hybridMultilevel"/>
    <w:tmpl w:val="5B92604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nsid w:val="11F76D05"/>
    <w:multiLevelType w:val="hybridMultilevel"/>
    <w:tmpl w:val="2B9A1676"/>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127C4B17"/>
    <w:multiLevelType w:val="hybridMultilevel"/>
    <w:tmpl w:val="07D23C2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6">
    <w:nsid w:val="13CF19CC"/>
    <w:multiLevelType w:val="hybridMultilevel"/>
    <w:tmpl w:val="A5D205B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nsid w:val="186474A2"/>
    <w:multiLevelType w:val="hybridMultilevel"/>
    <w:tmpl w:val="80F0E98C"/>
    <w:lvl w:ilvl="0" w:tplc="041D0017">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8">
    <w:nsid w:val="18DC54FC"/>
    <w:multiLevelType w:val="hybridMultilevel"/>
    <w:tmpl w:val="09FA1590"/>
    <w:lvl w:ilvl="0" w:tplc="041D0017">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9">
    <w:nsid w:val="1BD319B6"/>
    <w:multiLevelType w:val="hybridMultilevel"/>
    <w:tmpl w:val="5A921462"/>
    <w:lvl w:ilvl="0" w:tplc="6522497C">
      <w:start w:val="1"/>
      <w:numFmt w:val="decimal"/>
      <w:lvlText w:val="%1."/>
      <w:lvlJc w:val="left"/>
      <w:pPr>
        <w:ind w:left="1069" w:hanging="360"/>
      </w:pPr>
      <w:rPr>
        <w:rFonts w:ascii="Tahoma" w:hAnsi="Tahoma" w:cs="Tahoma" w:hint="default"/>
        <w:b/>
        <w:bCs/>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nsid w:val="1E305D0B"/>
    <w:multiLevelType w:val="hybridMultilevel"/>
    <w:tmpl w:val="FDDA1F34"/>
    <w:lvl w:ilvl="0" w:tplc="F97CA7C0">
      <w:numFmt w:val="bullet"/>
      <w:lvlText w:val="-"/>
      <w:lvlJc w:val="left"/>
      <w:pPr>
        <w:ind w:left="405" w:hanging="360"/>
      </w:pPr>
      <w:rPr>
        <w:rFonts w:ascii="Calibri" w:eastAsia="Calibr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nsid w:val="2510010F"/>
    <w:multiLevelType w:val="hybridMultilevel"/>
    <w:tmpl w:val="B6FED72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2">
    <w:nsid w:val="2C6566FB"/>
    <w:multiLevelType w:val="hybridMultilevel"/>
    <w:tmpl w:val="06F2D67E"/>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nsid w:val="311E7D21"/>
    <w:multiLevelType w:val="hybridMultilevel"/>
    <w:tmpl w:val="37C02D4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nsid w:val="34136CE8"/>
    <w:multiLevelType w:val="hybridMultilevel"/>
    <w:tmpl w:val="963E495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5">
    <w:nsid w:val="4033289B"/>
    <w:multiLevelType w:val="multilevel"/>
    <w:tmpl w:val="10B45006"/>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16">
    <w:nsid w:val="41A9337D"/>
    <w:multiLevelType w:val="hybridMultilevel"/>
    <w:tmpl w:val="E7A8C29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7">
    <w:nsid w:val="4297628F"/>
    <w:multiLevelType w:val="hybridMultilevel"/>
    <w:tmpl w:val="A4DACBB8"/>
    <w:lvl w:ilvl="0" w:tplc="FBAE029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AC235BC"/>
    <w:multiLevelType w:val="hybridMultilevel"/>
    <w:tmpl w:val="6AAA8872"/>
    <w:lvl w:ilvl="0" w:tplc="11B81F30">
      <w:start w:val="1"/>
      <w:numFmt w:val="bullet"/>
      <w:lvlText w:val=""/>
      <w:lvlJc w:val="left"/>
      <w:pPr>
        <w:ind w:left="720" w:hanging="360"/>
      </w:pPr>
      <w:rPr>
        <w:rFonts w:ascii="Symbol" w:hAnsi="Symbol" w:hint="default"/>
      </w:rPr>
    </w:lvl>
    <w:lvl w:ilvl="1" w:tplc="D18C7A7A">
      <w:start w:val="1"/>
      <w:numFmt w:val="bullet"/>
      <w:lvlText w:val=""/>
      <w:lvlJc w:val="left"/>
      <w:pPr>
        <w:ind w:left="1440" w:hanging="360"/>
      </w:pPr>
      <w:rPr>
        <w:rFonts w:ascii="Symbol" w:hAnsi="Symbol" w:hint="default"/>
      </w:rPr>
    </w:lvl>
    <w:lvl w:ilvl="2" w:tplc="313C49A8">
      <w:start w:val="1"/>
      <w:numFmt w:val="bullet"/>
      <w:lvlText w:val=""/>
      <w:lvlJc w:val="left"/>
      <w:pPr>
        <w:ind w:left="2160" w:hanging="360"/>
      </w:pPr>
      <w:rPr>
        <w:rFonts w:ascii="Wingdings" w:hAnsi="Wingdings" w:hint="default"/>
      </w:rPr>
    </w:lvl>
    <w:lvl w:ilvl="3" w:tplc="26D2A360">
      <w:start w:val="1"/>
      <w:numFmt w:val="bullet"/>
      <w:lvlText w:val=""/>
      <w:lvlJc w:val="left"/>
      <w:pPr>
        <w:ind w:left="2880" w:hanging="360"/>
      </w:pPr>
      <w:rPr>
        <w:rFonts w:ascii="Symbol" w:hAnsi="Symbol" w:hint="default"/>
      </w:rPr>
    </w:lvl>
    <w:lvl w:ilvl="4" w:tplc="41164D42">
      <w:start w:val="1"/>
      <w:numFmt w:val="bullet"/>
      <w:lvlText w:val="o"/>
      <w:lvlJc w:val="left"/>
      <w:pPr>
        <w:ind w:left="3600" w:hanging="360"/>
      </w:pPr>
      <w:rPr>
        <w:rFonts w:ascii="Courier New" w:hAnsi="Courier New" w:hint="default"/>
      </w:rPr>
    </w:lvl>
    <w:lvl w:ilvl="5" w:tplc="389AE432">
      <w:start w:val="1"/>
      <w:numFmt w:val="bullet"/>
      <w:lvlText w:val=""/>
      <w:lvlJc w:val="left"/>
      <w:pPr>
        <w:ind w:left="4320" w:hanging="360"/>
      </w:pPr>
      <w:rPr>
        <w:rFonts w:ascii="Wingdings" w:hAnsi="Wingdings" w:hint="default"/>
      </w:rPr>
    </w:lvl>
    <w:lvl w:ilvl="6" w:tplc="11EA885C">
      <w:start w:val="1"/>
      <w:numFmt w:val="bullet"/>
      <w:lvlText w:val=""/>
      <w:lvlJc w:val="left"/>
      <w:pPr>
        <w:ind w:left="5040" w:hanging="360"/>
      </w:pPr>
      <w:rPr>
        <w:rFonts w:ascii="Symbol" w:hAnsi="Symbol" w:hint="default"/>
      </w:rPr>
    </w:lvl>
    <w:lvl w:ilvl="7" w:tplc="C52CBD28">
      <w:start w:val="1"/>
      <w:numFmt w:val="bullet"/>
      <w:lvlText w:val="o"/>
      <w:lvlJc w:val="left"/>
      <w:pPr>
        <w:ind w:left="5760" w:hanging="360"/>
      </w:pPr>
      <w:rPr>
        <w:rFonts w:ascii="Courier New" w:hAnsi="Courier New" w:hint="default"/>
      </w:rPr>
    </w:lvl>
    <w:lvl w:ilvl="8" w:tplc="333CCC5A">
      <w:start w:val="1"/>
      <w:numFmt w:val="bullet"/>
      <w:lvlText w:val=""/>
      <w:lvlJc w:val="left"/>
      <w:pPr>
        <w:ind w:left="6480" w:hanging="360"/>
      </w:pPr>
      <w:rPr>
        <w:rFonts w:ascii="Wingdings" w:hAnsi="Wingdings" w:hint="default"/>
      </w:rPr>
    </w:lvl>
  </w:abstractNum>
  <w:abstractNum w:abstractNumId="19">
    <w:nsid w:val="502F65EC"/>
    <w:multiLevelType w:val="hybridMultilevel"/>
    <w:tmpl w:val="9B20C1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0A22DFE"/>
    <w:multiLevelType w:val="hybridMultilevel"/>
    <w:tmpl w:val="6ADCE3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54B279B8"/>
    <w:multiLevelType w:val="multilevel"/>
    <w:tmpl w:val="6E12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7B6279"/>
    <w:multiLevelType w:val="hybridMultilevel"/>
    <w:tmpl w:val="2DC09BEC"/>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3">
    <w:nsid w:val="598A398A"/>
    <w:multiLevelType w:val="hybridMultilevel"/>
    <w:tmpl w:val="42B0A4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B841F8A"/>
    <w:multiLevelType w:val="multilevel"/>
    <w:tmpl w:val="5D5C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601147"/>
    <w:multiLevelType w:val="hybridMultilevel"/>
    <w:tmpl w:val="27DA201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nsid w:val="5D677587"/>
    <w:multiLevelType w:val="hybridMultilevel"/>
    <w:tmpl w:val="D59EBE94"/>
    <w:lvl w:ilvl="0" w:tplc="12ACD81A">
      <w:start w:val="18"/>
      <w:numFmt w:val="bullet"/>
      <w:lvlText w:val="-"/>
      <w:lvlJc w:val="left"/>
      <w:pPr>
        <w:ind w:left="1440" w:hanging="360"/>
      </w:pPr>
      <w:rPr>
        <w:rFonts w:ascii="Times New Roman" w:eastAsia="Calibr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nsid w:val="65E66559"/>
    <w:multiLevelType w:val="hybridMultilevel"/>
    <w:tmpl w:val="A250459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8">
    <w:nsid w:val="68171888"/>
    <w:multiLevelType w:val="hybridMultilevel"/>
    <w:tmpl w:val="BF6AE80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9">
    <w:nsid w:val="695819D9"/>
    <w:multiLevelType w:val="hybridMultilevel"/>
    <w:tmpl w:val="A6DE0E3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0">
    <w:nsid w:val="73501D0A"/>
    <w:multiLevelType w:val="hybridMultilevel"/>
    <w:tmpl w:val="94EE1AA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1">
    <w:nsid w:val="79B855AB"/>
    <w:multiLevelType w:val="hybridMultilevel"/>
    <w:tmpl w:val="B016B000"/>
    <w:lvl w:ilvl="0" w:tplc="90BADCC0">
      <w:start w:val="1"/>
      <w:numFmt w:val="decimal"/>
      <w:lvlText w:val="%1."/>
      <w:lvlJc w:val="left"/>
      <w:pPr>
        <w:ind w:left="720" w:hanging="360"/>
      </w:pPr>
    </w:lvl>
    <w:lvl w:ilvl="1" w:tplc="71F074A8">
      <w:start w:val="1"/>
      <w:numFmt w:val="lowerLetter"/>
      <w:lvlText w:val="%2."/>
      <w:lvlJc w:val="left"/>
      <w:pPr>
        <w:ind w:left="1440" w:hanging="360"/>
      </w:pPr>
    </w:lvl>
    <w:lvl w:ilvl="2" w:tplc="ED6043E0">
      <w:start w:val="1"/>
      <w:numFmt w:val="lowerRoman"/>
      <w:lvlText w:val="%3."/>
      <w:lvlJc w:val="right"/>
      <w:pPr>
        <w:ind w:left="2160" w:hanging="180"/>
      </w:pPr>
    </w:lvl>
    <w:lvl w:ilvl="3" w:tplc="39B89404">
      <w:start w:val="1"/>
      <w:numFmt w:val="decimal"/>
      <w:lvlText w:val="%4."/>
      <w:lvlJc w:val="left"/>
      <w:pPr>
        <w:ind w:left="2880" w:hanging="360"/>
      </w:pPr>
    </w:lvl>
    <w:lvl w:ilvl="4" w:tplc="F8DCCDF8">
      <w:start w:val="1"/>
      <w:numFmt w:val="lowerLetter"/>
      <w:lvlText w:val="%5."/>
      <w:lvlJc w:val="left"/>
      <w:pPr>
        <w:ind w:left="3600" w:hanging="360"/>
      </w:pPr>
    </w:lvl>
    <w:lvl w:ilvl="5" w:tplc="2B8AC3CA">
      <w:start w:val="1"/>
      <w:numFmt w:val="lowerRoman"/>
      <w:lvlText w:val="%6."/>
      <w:lvlJc w:val="right"/>
      <w:pPr>
        <w:ind w:left="4320" w:hanging="180"/>
      </w:pPr>
    </w:lvl>
    <w:lvl w:ilvl="6" w:tplc="AC3C1520">
      <w:start w:val="1"/>
      <w:numFmt w:val="decimal"/>
      <w:lvlText w:val="%7."/>
      <w:lvlJc w:val="left"/>
      <w:pPr>
        <w:ind w:left="5040" w:hanging="360"/>
      </w:pPr>
    </w:lvl>
    <w:lvl w:ilvl="7" w:tplc="E40A139C">
      <w:start w:val="1"/>
      <w:numFmt w:val="lowerLetter"/>
      <w:lvlText w:val="%8."/>
      <w:lvlJc w:val="left"/>
      <w:pPr>
        <w:ind w:left="5760" w:hanging="360"/>
      </w:pPr>
    </w:lvl>
    <w:lvl w:ilvl="8" w:tplc="B2BC670C">
      <w:start w:val="1"/>
      <w:numFmt w:val="lowerRoman"/>
      <w:lvlText w:val="%9."/>
      <w:lvlJc w:val="right"/>
      <w:pPr>
        <w:ind w:left="6480" w:hanging="180"/>
      </w:pPr>
    </w:lvl>
  </w:abstractNum>
  <w:num w:numId="1">
    <w:abstractNumId w:val="18"/>
  </w:num>
  <w:num w:numId="2">
    <w:abstractNumId w:val="22"/>
  </w:num>
  <w:num w:numId="3">
    <w:abstractNumId w:val="28"/>
  </w:num>
  <w:num w:numId="4">
    <w:abstractNumId w:val="3"/>
  </w:num>
  <w:num w:numId="5">
    <w:abstractNumId w:val="14"/>
  </w:num>
  <w:num w:numId="6">
    <w:abstractNumId w:val="10"/>
  </w:num>
  <w:num w:numId="7">
    <w:abstractNumId w:val="29"/>
  </w:num>
  <w:num w:numId="8">
    <w:abstractNumId w:val="30"/>
  </w:num>
  <w:num w:numId="9">
    <w:abstractNumId w:val="27"/>
  </w:num>
  <w:num w:numId="10">
    <w:abstractNumId w:val="24"/>
  </w:num>
  <w:num w:numId="11">
    <w:abstractNumId w:val="21"/>
  </w:num>
  <w:num w:numId="12">
    <w:abstractNumId w:val="13"/>
  </w:num>
  <w:num w:numId="13">
    <w:abstractNumId w:val="19"/>
  </w:num>
  <w:num w:numId="14">
    <w:abstractNumId w:val="9"/>
  </w:num>
  <w:num w:numId="15">
    <w:abstractNumId w:val="1"/>
  </w:num>
  <w:num w:numId="16">
    <w:abstractNumId w:val="8"/>
  </w:num>
  <w:num w:numId="17">
    <w:abstractNumId w:val="23"/>
  </w:num>
  <w:num w:numId="18">
    <w:abstractNumId w:val="7"/>
  </w:num>
  <w:num w:numId="19">
    <w:abstractNumId w:val="15"/>
  </w:num>
  <w:num w:numId="20">
    <w:abstractNumId w:val="12"/>
  </w:num>
  <w:num w:numId="21">
    <w:abstractNumId w:val="5"/>
  </w:num>
  <w:num w:numId="22">
    <w:abstractNumId w:val="6"/>
  </w:num>
  <w:num w:numId="23">
    <w:abstractNumId w:val="16"/>
  </w:num>
  <w:num w:numId="24">
    <w:abstractNumId w:val="20"/>
  </w:num>
  <w:num w:numId="25">
    <w:abstractNumId w:val="4"/>
  </w:num>
  <w:num w:numId="26">
    <w:abstractNumId w:val="26"/>
  </w:num>
  <w:num w:numId="27">
    <w:abstractNumId w:val="2"/>
  </w:num>
  <w:num w:numId="28">
    <w:abstractNumId w:val="31"/>
  </w:num>
  <w:num w:numId="29">
    <w:abstractNumId w:val="17"/>
  </w:num>
  <w:num w:numId="30">
    <w:abstractNumId w:val="25"/>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59"/>
    <w:rsid w:val="0000356A"/>
    <w:rsid w:val="000112DB"/>
    <w:rsid w:val="00012278"/>
    <w:rsid w:val="00013F5C"/>
    <w:rsid w:val="00015692"/>
    <w:rsid w:val="000361EA"/>
    <w:rsid w:val="00037240"/>
    <w:rsid w:val="00045362"/>
    <w:rsid w:val="00052330"/>
    <w:rsid w:val="00054F61"/>
    <w:rsid w:val="00055F31"/>
    <w:rsid w:val="000567B5"/>
    <w:rsid w:val="000610EB"/>
    <w:rsid w:val="0007024B"/>
    <w:rsid w:val="000706B1"/>
    <w:rsid w:val="00070C33"/>
    <w:rsid w:val="000713C6"/>
    <w:rsid w:val="00073042"/>
    <w:rsid w:val="0007416F"/>
    <w:rsid w:val="000752BF"/>
    <w:rsid w:val="0008172E"/>
    <w:rsid w:val="000817ED"/>
    <w:rsid w:val="000841CE"/>
    <w:rsid w:val="0008434B"/>
    <w:rsid w:val="00084DD1"/>
    <w:rsid w:val="00095202"/>
    <w:rsid w:val="00095D59"/>
    <w:rsid w:val="00097AC6"/>
    <w:rsid w:val="000A669B"/>
    <w:rsid w:val="000A7413"/>
    <w:rsid w:val="000A793D"/>
    <w:rsid w:val="000B1A38"/>
    <w:rsid w:val="000B70EA"/>
    <w:rsid w:val="000C4832"/>
    <w:rsid w:val="000C7645"/>
    <w:rsid w:val="000D2ABF"/>
    <w:rsid w:val="000D510E"/>
    <w:rsid w:val="000D65B5"/>
    <w:rsid w:val="000E28F2"/>
    <w:rsid w:val="000E43D7"/>
    <w:rsid w:val="000F6B38"/>
    <w:rsid w:val="000F73BE"/>
    <w:rsid w:val="001018BA"/>
    <w:rsid w:val="00102286"/>
    <w:rsid w:val="00103A79"/>
    <w:rsid w:val="0011025E"/>
    <w:rsid w:val="00111B18"/>
    <w:rsid w:val="0011260F"/>
    <w:rsid w:val="0011291F"/>
    <w:rsid w:val="00120107"/>
    <w:rsid w:val="00120C75"/>
    <w:rsid w:val="00126D53"/>
    <w:rsid w:val="00127610"/>
    <w:rsid w:val="00130D79"/>
    <w:rsid w:val="0013577C"/>
    <w:rsid w:val="00150CC7"/>
    <w:rsid w:val="00164933"/>
    <w:rsid w:val="0016645B"/>
    <w:rsid w:val="00175C16"/>
    <w:rsid w:val="00177F8C"/>
    <w:rsid w:val="00177FB6"/>
    <w:rsid w:val="001827C7"/>
    <w:rsid w:val="001919FF"/>
    <w:rsid w:val="00193D49"/>
    <w:rsid w:val="001958DF"/>
    <w:rsid w:val="00195F35"/>
    <w:rsid w:val="001B1BBC"/>
    <w:rsid w:val="001C00A5"/>
    <w:rsid w:val="001C1648"/>
    <w:rsid w:val="001C4D5F"/>
    <w:rsid w:val="001C6A56"/>
    <w:rsid w:val="001D0D65"/>
    <w:rsid w:val="001D4653"/>
    <w:rsid w:val="001D6280"/>
    <w:rsid w:val="001D7A22"/>
    <w:rsid w:val="001E1974"/>
    <w:rsid w:val="001E2039"/>
    <w:rsid w:val="001E240D"/>
    <w:rsid w:val="001E348F"/>
    <w:rsid w:val="001E7C94"/>
    <w:rsid w:val="001F03CD"/>
    <w:rsid w:val="001F0EAF"/>
    <w:rsid w:val="001F2A06"/>
    <w:rsid w:val="001F5B00"/>
    <w:rsid w:val="001F6F58"/>
    <w:rsid w:val="001F71E8"/>
    <w:rsid w:val="002129D2"/>
    <w:rsid w:val="0021594A"/>
    <w:rsid w:val="00220C71"/>
    <w:rsid w:val="00221C2A"/>
    <w:rsid w:val="002222D1"/>
    <w:rsid w:val="002225E2"/>
    <w:rsid w:val="00223D48"/>
    <w:rsid w:val="00224897"/>
    <w:rsid w:val="00224C3E"/>
    <w:rsid w:val="0023011E"/>
    <w:rsid w:val="00231E1D"/>
    <w:rsid w:val="00234469"/>
    <w:rsid w:val="00236CB3"/>
    <w:rsid w:val="00241CFA"/>
    <w:rsid w:val="00244487"/>
    <w:rsid w:val="00262593"/>
    <w:rsid w:val="00262D4F"/>
    <w:rsid w:val="00263D3B"/>
    <w:rsid w:val="00264328"/>
    <w:rsid w:val="00264758"/>
    <w:rsid w:val="0026518B"/>
    <w:rsid w:val="00275007"/>
    <w:rsid w:val="002762C5"/>
    <w:rsid w:val="00277858"/>
    <w:rsid w:val="00277FDC"/>
    <w:rsid w:val="00280E5F"/>
    <w:rsid w:val="00291BD7"/>
    <w:rsid w:val="00293E5D"/>
    <w:rsid w:val="00294A83"/>
    <w:rsid w:val="002A0444"/>
    <w:rsid w:val="002A19F2"/>
    <w:rsid w:val="002C056A"/>
    <w:rsid w:val="002C2E49"/>
    <w:rsid w:val="002C34AB"/>
    <w:rsid w:val="002C390E"/>
    <w:rsid w:val="002D1A39"/>
    <w:rsid w:val="002D4680"/>
    <w:rsid w:val="002E2F2B"/>
    <w:rsid w:val="002F02B2"/>
    <w:rsid w:val="0030162C"/>
    <w:rsid w:val="003018F9"/>
    <w:rsid w:val="00301BEE"/>
    <w:rsid w:val="00305752"/>
    <w:rsid w:val="00307B0D"/>
    <w:rsid w:val="00307E7C"/>
    <w:rsid w:val="003118FD"/>
    <w:rsid w:val="003155B2"/>
    <w:rsid w:val="00317F8D"/>
    <w:rsid w:val="003227D7"/>
    <w:rsid w:val="0032391F"/>
    <w:rsid w:val="00327EC4"/>
    <w:rsid w:val="00332E4D"/>
    <w:rsid w:val="003336B7"/>
    <w:rsid w:val="0033457E"/>
    <w:rsid w:val="00336811"/>
    <w:rsid w:val="003410CA"/>
    <w:rsid w:val="0034299D"/>
    <w:rsid w:val="00343F98"/>
    <w:rsid w:val="0034449C"/>
    <w:rsid w:val="00344996"/>
    <w:rsid w:val="003456B6"/>
    <w:rsid w:val="00346744"/>
    <w:rsid w:val="00347538"/>
    <w:rsid w:val="00350D93"/>
    <w:rsid w:val="00350FA2"/>
    <w:rsid w:val="0035414B"/>
    <w:rsid w:val="00354D11"/>
    <w:rsid w:val="00356A9D"/>
    <w:rsid w:val="00357A5C"/>
    <w:rsid w:val="00370CC0"/>
    <w:rsid w:val="0037755F"/>
    <w:rsid w:val="003812AF"/>
    <w:rsid w:val="0038188E"/>
    <w:rsid w:val="00382207"/>
    <w:rsid w:val="003860D4"/>
    <w:rsid w:val="00387272"/>
    <w:rsid w:val="0038739D"/>
    <w:rsid w:val="00387E9D"/>
    <w:rsid w:val="00390044"/>
    <w:rsid w:val="00391BD7"/>
    <w:rsid w:val="00393687"/>
    <w:rsid w:val="003946CE"/>
    <w:rsid w:val="0039692F"/>
    <w:rsid w:val="003A5FEC"/>
    <w:rsid w:val="003B7C35"/>
    <w:rsid w:val="003C2313"/>
    <w:rsid w:val="003C44F2"/>
    <w:rsid w:val="003C44F5"/>
    <w:rsid w:val="003C6298"/>
    <w:rsid w:val="003D008B"/>
    <w:rsid w:val="003D0C22"/>
    <w:rsid w:val="003D1BBF"/>
    <w:rsid w:val="003D4E64"/>
    <w:rsid w:val="003D5AD8"/>
    <w:rsid w:val="003D6390"/>
    <w:rsid w:val="003D73AB"/>
    <w:rsid w:val="003D740D"/>
    <w:rsid w:val="003E2D79"/>
    <w:rsid w:val="003E557B"/>
    <w:rsid w:val="003E68E5"/>
    <w:rsid w:val="003F61D5"/>
    <w:rsid w:val="004003AE"/>
    <w:rsid w:val="00401323"/>
    <w:rsid w:val="00403300"/>
    <w:rsid w:val="00403F61"/>
    <w:rsid w:val="004055E7"/>
    <w:rsid w:val="004074E3"/>
    <w:rsid w:val="00423FF3"/>
    <w:rsid w:val="00433201"/>
    <w:rsid w:val="004345A8"/>
    <w:rsid w:val="00441AAF"/>
    <w:rsid w:val="0045489B"/>
    <w:rsid w:val="00461FAD"/>
    <w:rsid w:val="00462066"/>
    <w:rsid w:val="0046421A"/>
    <w:rsid w:val="00475198"/>
    <w:rsid w:val="004765BA"/>
    <w:rsid w:val="00477CF2"/>
    <w:rsid w:val="00481527"/>
    <w:rsid w:val="0048193D"/>
    <w:rsid w:val="00491925"/>
    <w:rsid w:val="004924A0"/>
    <w:rsid w:val="004946F5"/>
    <w:rsid w:val="004A11DD"/>
    <w:rsid w:val="004A5558"/>
    <w:rsid w:val="004A6B2C"/>
    <w:rsid w:val="004B0829"/>
    <w:rsid w:val="004B1661"/>
    <w:rsid w:val="004C04F3"/>
    <w:rsid w:val="004C2A93"/>
    <w:rsid w:val="004C66DE"/>
    <w:rsid w:val="004E505B"/>
    <w:rsid w:val="004F002B"/>
    <w:rsid w:val="004F080F"/>
    <w:rsid w:val="004F114B"/>
    <w:rsid w:val="004F4476"/>
    <w:rsid w:val="004F7C29"/>
    <w:rsid w:val="00503556"/>
    <w:rsid w:val="00510915"/>
    <w:rsid w:val="00510F41"/>
    <w:rsid w:val="0051122C"/>
    <w:rsid w:val="00513BBC"/>
    <w:rsid w:val="00514114"/>
    <w:rsid w:val="00526A6C"/>
    <w:rsid w:val="005303F1"/>
    <w:rsid w:val="00531493"/>
    <w:rsid w:val="0054045F"/>
    <w:rsid w:val="005411CC"/>
    <w:rsid w:val="005413CB"/>
    <w:rsid w:val="0054424E"/>
    <w:rsid w:val="005469C8"/>
    <w:rsid w:val="005516FC"/>
    <w:rsid w:val="00551BCF"/>
    <w:rsid w:val="00554C34"/>
    <w:rsid w:val="005609F7"/>
    <w:rsid w:val="00564A64"/>
    <w:rsid w:val="005653E1"/>
    <w:rsid w:val="005827C0"/>
    <w:rsid w:val="0058620C"/>
    <w:rsid w:val="00586C79"/>
    <w:rsid w:val="00586F2C"/>
    <w:rsid w:val="005926F2"/>
    <w:rsid w:val="00597E6E"/>
    <w:rsid w:val="005A003C"/>
    <w:rsid w:val="005A1AD2"/>
    <w:rsid w:val="005A2E99"/>
    <w:rsid w:val="005A3022"/>
    <w:rsid w:val="005A4F2A"/>
    <w:rsid w:val="005A5719"/>
    <w:rsid w:val="005A5853"/>
    <w:rsid w:val="005A6B09"/>
    <w:rsid w:val="005B7CFC"/>
    <w:rsid w:val="005C01CD"/>
    <w:rsid w:val="005C35EC"/>
    <w:rsid w:val="005C6737"/>
    <w:rsid w:val="005C68C1"/>
    <w:rsid w:val="005D4182"/>
    <w:rsid w:val="005E2994"/>
    <w:rsid w:val="005E6369"/>
    <w:rsid w:val="005E7216"/>
    <w:rsid w:val="005E7764"/>
    <w:rsid w:val="005E77AF"/>
    <w:rsid w:val="005F0EBC"/>
    <w:rsid w:val="005F2704"/>
    <w:rsid w:val="005F3284"/>
    <w:rsid w:val="005F53B6"/>
    <w:rsid w:val="005F561C"/>
    <w:rsid w:val="005F57A4"/>
    <w:rsid w:val="006033F8"/>
    <w:rsid w:val="00604A3B"/>
    <w:rsid w:val="00605C7B"/>
    <w:rsid w:val="006142A6"/>
    <w:rsid w:val="00620145"/>
    <w:rsid w:val="0062572D"/>
    <w:rsid w:val="0062731C"/>
    <w:rsid w:val="0063220A"/>
    <w:rsid w:val="00634105"/>
    <w:rsid w:val="00636AE2"/>
    <w:rsid w:val="00640633"/>
    <w:rsid w:val="00645013"/>
    <w:rsid w:val="0064563A"/>
    <w:rsid w:val="006519F9"/>
    <w:rsid w:val="00655FDA"/>
    <w:rsid w:val="00656B01"/>
    <w:rsid w:val="00657C73"/>
    <w:rsid w:val="00663459"/>
    <w:rsid w:val="00666FAA"/>
    <w:rsid w:val="006677C1"/>
    <w:rsid w:val="00667AB7"/>
    <w:rsid w:val="006700D1"/>
    <w:rsid w:val="00671D14"/>
    <w:rsid w:val="00673E5D"/>
    <w:rsid w:val="00682CA2"/>
    <w:rsid w:val="006847F0"/>
    <w:rsid w:val="0068569B"/>
    <w:rsid w:val="006927B0"/>
    <w:rsid w:val="00692F66"/>
    <w:rsid w:val="00692F81"/>
    <w:rsid w:val="00694170"/>
    <w:rsid w:val="00696348"/>
    <w:rsid w:val="006A1645"/>
    <w:rsid w:val="006A30C0"/>
    <w:rsid w:val="006A40AD"/>
    <w:rsid w:val="006A6BA1"/>
    <w:rsid w:val="006B04FC"/>
    <w:rsid w:val="006B0B1F"/>
    <w:rsid w:val="006B1720"/>
    <w:rsid w:val="006B3906"/>
    <w:rsid w:val="006C17FD"/>
    <w:rsid w:val="006C1DBF"/>
    <w:rsid w:val="006C4367"/>
    <w:rsid w:val="006C4999"/>
    <w:rsid w:val="006D124B"/>
    <w:rsid w:val="006D3280"/>
    <w:rsid w:val="006D5484"/>
    <w:rsid w:val="006E0416"/>
    <w:rsid w:val="006F1907"/>
    <w:rsid w:val="006F2B62"/>
    <w:rsid w:val="006F3FDA"/>
    <w:rsid w:val="006F426C"/>
    <w:rsid w:val="006F4D1B"/>
    <w:rsid w:val="006F73FB"/>
    <w:rsid w:val="006F772F"/>
    <w:rsid w:val="00700412"/>
    <w:rsid w:val="00700E87"/>
    <w:rsid w:val="007015BD"/>
    <w:rsid w:val="00703B7D"/>
    <w:rsid w:val="0070430D"/>
    <w:rsid w:val="007064AD"/>
    <w:rsid w:val="00711D96"/>
    <w:rsid w:val="0071234C"/>
    <w:rsid w:val="00712994"/>
    <w:rsid w:val="00713D0F"/>
    <w:rsid w:val="00714463"/>
    <w:rsid w:val="00716D7A"/>
    <w:rsid w:val="00720CAE"/>
    <w:rsid w:val="00722B68"/>
    <w:rsid w:val="00723B33"/>
    <w:rsid w:val="007240F8"/>
    <w:rsid w:val="00724B6D"/>
    <w:rsid w:val="00724D9D"/>
    <w:rsid w:val="00732095"/>
    <w:rsid w:val="00733A56"/>
    <w:rsid w:val="0073541E"/>
    <w:rsid w:val="0074235C"/>
    <w:rsid w:val="00742EDD"/>
    <w:rsid w:val="00747319"/>
    <w:rsid w:val="0075754B"/>
    <w:rsid w:val="007604B8"/>
    <w:rsid w:val="00760958"/>
    <w:rsid w:val="00760FA7"/>
    <w:rsid w:val="00761D8F"/>
    <w:rsid w:val="00764848"/>
    <w:rsid w:val="00764E1C"/>
    <w:rsid w:val="0076774B"/>
    <w:rsid w:val="0077068D"/>
    <w:rsid w:val="0077072A"/>
    <w:rsid w:val="00777495"/>
    <w:rsid w:val="00777BEB"/>
    <w:rsid w:val="0078099E"/>
    <w:rsid w:val="0078326B"/>
    <w:rsid w:val="007851B6"/>
    <w:rsid w:val="00785642"/>
    <w:rsid w:val="00787668"/>
    <w:rsid w:val="00791985"/>
    <w:rsid w:val="00791CA5"/>
    <w:rsid w:val="007953E2"/>
    <w:rsid w:val="007A1376"/>
    <w:rsid w:val="007A3ACF"/>
    <w:rsid w:val="007A5DD2"/>
    <w:rsid w:val="007B0AC2"/>
    <w:rsid w:val="007B4A39"/>
    <w:rsid w:val="007B58BD"/>
    <w:rsid w:val="007B73A9"/>
    <w:rsid w:val="007C21F3"/>
    <w:rsid w:val="007C60B8"/>
    <w:rsid w:val="007D2CB3"/>
    <w:rsid w:val="007D53AE"/>
    <w:rsid w:val="007D7926"/>
    <w:rsid w:val="007E3531"/>
    <w:rsid w:val="007E64F9"/>
    <w:rsid w:val="007F0771"/>
    <w:rsid w:val="007F128E"/>
    <w:rsid w:val="007F2704"/>
    <w:rsid w:val="008001AD"/>
    <w:rsid w:val="008016DF"/>
    <w:rsid w:val="00802261"/>
    <w:rsid w:val="00803448"/>
    <w:rsid w:val="00803B7C"/>
    <w:rsid w:val="00805887"/>
    <w:rsid w:val="00807CA3"/>
    <w:rsid w:val="00810F2F"/>
    <w:rsid w:val="00812223"/>
    <w:rsid w:val="008128D5"/>
    <w:rsid w:val="00817244"/>
    <w:rsid w:val="0081750C"/>
    <w:rsid w:val="00817B59"/>
    <w:rsid w:val="0082117B"/>
    <w:rsid w:val="00823B67"/>
    <w:rsid w:val="008251D7"/>
    <w:rsid w:val="008276AB"/>
    <w:rsid w:val="00830735"/>
    <w:rsid w:val="00830F64"/>
    <w:rsid w:val="00835B24"/>
    <w:rsid w:val="00836859"/>
    <w:rsid w:val="00845C62"/>
    <w:rsid w:val="0085206A"/>
    <w:rsid w:val="00852C70"/>
    <w:rsid w:val="008542E0"/>
    <w:rsid w:val="00854CD1"/>
    <w:rsid w:val="00861710"/>
    <w:rsid w:val="008622A7"/>
    <w:rsid w:val="00862DF7"/>
    <w:rsid w:val="00864329"/>
    <w:rsid w:val="0086636B"/>
    <w:rsid w:val="0086654F"/>
    <w:rsid w:val="008702D1"/>
    <w:rsid w:val="00876262"/>
    <w:rsid w:val="00880640"/>
    <w:rsid w:val="008853EB"/>
    <w:rsid w:val="00886A5E"/>
    <w:rsid w:val="00887CA0"/>
    <w:rsid w:val="00891EEC"/>
    <w:rsid w:val="00894936"/>
    <w:rsid w:val="008A25C3"/>
    <w:rsid w:val="008A4D71"/>
    <w:rsid w:val="008A622E"/>
    <w:rsid w:val="008B09FC"/>
    <w:rsid w:val="008B505C"/>
    <w:rsid w:val="008C5074"/>
    <w:rsid w:val="008D06FC"/>
    <w:rsid w:val="008E0880"/>
    <w:rsid w:val="008E4788"/>
    <w:rsid w:val="008E4830"/>
    <w:rsid w:val="008E72FF"/>
    <w:rsid w:val="008F003C"/>
    <w:rsid w:val="008F3F4C"/>
    <w:rsid w:val="008F4D8E"/>
    <w:rsid w:val="008F528F"/>
    <w:rsid w:val="008F70FA"/>
    <w:rsid w:val="00901521"/>
    <w:rsid w:val="00903A11"/>
    <w:rsid w:val="009042CC"/>
    <w:rsid w:val="00906A96"/>
    <w:rsid w:val="00910A97"/>
    <w:rsid w:val="00912CE1"/>
    <w:rsid w:val="009136EB"/>
    <w:rsid w:val="00913F0C"/>
    <w:rsid w:val="0091459F"/>
    <w:rsid w:val="009157B5"/>
    <w:rsid w:val="00931946"/>
    <w:rsid w:val="009328A8"/>
    <w:rsid w:val="00945797"/>
    <w:rsid w:val="0096274F"/>
    <w:rsid w:val="00962994"/>
    <w:rsid w:val="009646A2"/>
    <w:rsid w:val="00974883"/>
    <w:rsid w:val="009861D5"/>
    <w:rsid w:val="00990542"/>
    <w:rsid w:val="00990862"/>
    <w:rsid w:val="009932BA"/>
    <w:rsid w:val="00993C2A"/>
    <w:rsid w:val="00995279"/>
    <w:rsid w:val="009A37F8"/>
    <w:rsid w:val="009A5678"/>
    <w:rsid w:val="009A6948"/>
    <w:rsid w:val="009A6EA3"/>
    <w:rsid w:val="009B250F"/>
    <w:rsid w:val="009B7639"/>
    <w:rsid w:val="009C5E11"/>
    <w:rsid w:val="009D20B7"/>
    <w:rsid w:val="009D5E92"/>
    <w:rsid w:val="009E13BB"/>
    <w:rsid w:val="009E449D"/>
    <w:rsid w:val="009F13F9"/>
    <w:rsid w:val="009F4DD9"/>
    <w:rsid w:val="009F5FA3"/>
    <w:rsid w:val="00A00CEF"/>
    <w:rsid w:val="00A034BB"/>
    <w:rsid w:val="00A042C7"/>
    <w:rsid w:val="00A06D91"/>
    <w:rsid w:val="00A06DCF"/>
    <w:rsid w:val="00A12E7D"/>
    <w:rsid w:val="00A14A3F"/>
    <w:rsid w:val="00A1682F"/>
    <w:rsid w:val="00A214D9"/>
    <w:rsid w:val="00A21CB3"/>
    <w:rsid w:val="00A24C18"/>
    <w:rsid w:val="00A25BCA"/>
    <w:rsid w:val="00A31FD9"/>
    <w:rsid w:val="00A35F4F"/>
    <w:rsid w:val="00A403DE"/>
    <w:rsid w:val="00A425FE"/>
    <w:rsid w:val="00A426B2"/>
    <w:rsid w:val="00A42FAE"/>
    <w:rsid w:val="00A434E7"/>
    <w:rsid w:val="00A43A23"/>
    <w:rsid w:val="00A43E89"/>
    <w:rsid w:val="00A52427"/>
    <w:rsid w:val="00A53281"/>
    <w:rsid w:val="00A639AC"/>
    <w:rsid w:val="00A66991"/>
    <w:rsid w:val="00A67DB2"/>
    <w:rsid w:val="00A735C1"/>
    <w:rsid w:val="00A745E6"/>
    <w:rsid w:val="00A761D7"/>
    <w:rsid w:val="00A81426"/>
    <w:rsid w:val="00A814EE"/>
    <w:rsid w:val="00A83AC4"/>
    <w:rsid w:val="00A83FE0"/>
    <w:rsid w:val="00A84878"/>
    <w:rsid w:val="00A84FA0"/>
    <w:rsid w:val="00A87C15"/>
    <w:rsid w:val="00A906AA"/>
    <w:rsid w:val="00A949BF"/>
    <w:rsid w:val="00A95CEE"/>
    <w:rsid w:val="00AA61A5"/>
    <w:rsid w:val="00AA750A"/>
    <w:rsid w:val="00AB4F99"/>
    <w:rsid w:val="00AB639D"/>
    <w:rsid w:val="00AC04E6"/>
    <w:rsid w:val="00AC33E4"/>
    <w:rsid w:val="00AC777E"/>
    <w:rsid w:val="00AD0542"/>
    <w:rsid w:val="00AD43EF"/>
    <w:rsid w:val="00AD4BB3"/>
    <w:rsid w:val="00AD693F"/>
    <w:rsid w:val="00AE2F67"/>
    <w:rsid w:val="00AE57A2"/>
    <w:rsid w:val="00AF1CCD"/>
    <w:rsid w:val="00AF56D4"/>
    <w:rsid w:val="00B02A4F"/>
    <w:rsid w:val="00B06683"/>
    <w:rsid w:val="00B06890"/>
    <w:rsid w:val="00B1204E"/>
    <w:rsid w:val="00B2220F"/>
    <w:rsid w:val="00B22FD5"/>
    <w:rsid w:val="00B252A2"/>
    <w:rsid w:val="00B30466"/>
    <w:rsid w:val="00B36F03"/>
    <w:rsid w:val="00B45997"/>
    <w:rsid w:val="00B46A8C"/>
    <w:rsid w:val="00B528F2"/>
    <w:rsid w:val="00B60F93"/>
    <w:rsid w:val="00B61CE5"/>
    <w:rsid w:val="00B63A41"/>
    <w:rsid w:val="00B64880"/>
    <w:rsid w:val="00B64EE7"/>
    <w:rsid w:val="00B661A3"/>
    <w:rsid w:val="00B75B8D"/>
    <w:rsid w:val="00B80066"/>
    <w:rsid w:val="00B8120F"/>
    <w:rsid w:val="00B8561F"/>
    <w:rsid w:val="00B87808"/>
    <w:rsid w:val="00B87A59"/>
    <w:rsid w:val="00B91D4F"/>
    <w:rsid w:val="00B93754"/>
    <w:rsid w:val="00B94528"/>
    <w:rsid w:val="00B96CCC"/>
    <w:rsid w:val="00BA1776"/>
    <w:rsid w:val="00BA26C2"/>
    <w:rsid w:val="00BA2EFA"/>
    <w:rsid w:val="00BA5449"/>
    <w:rsid w:val="00BA5DE3"/>
    <w:rsid w:val="00BB48C9"/>
    <w:rsid w:val="00BB5F72"/>
    <w:rsid w:val="00BB7ADC"/>
    <w:rsid w:val="00BC406E"/>
    <w:rsid w:val="00BC45AB"/>
    <w:rsid w:val="00BD49D8"/>
    <w:rsid w:val="00BD66CA"/>
    <w:rsid w:val="00BD71C6"/>
    <w:rsid w:val="00BE4754"/>
    <w:rsid w:val="00BE770B"/>
    <w:rsid w:val="00BE78C5"/>
    <w:rsid w:val="00BF013B"/>
    <w:rsid w:val="00BF4444"/>
    <w:rsid w:val="00BF501F"/>
    <w:rsid w:val="00BF6C70"/>
    <w:rsid w:val="00C00D6E"/>
    <w:rsid w:val="00C02764"/>
    <w:rsid w:val="00C078E7"/>
    <w:rsid w:val="00C1109B"/>
    <w:rsid w:val="00C12049"/>
    <w:rsid w:val="00C14D0F"/>
    <w:rsid w:val="00C1511A"/>
    <w:rsid w:val="00C15541"/>
    <w:rsid w:val="00C16BEA"/>
    <w:rsid w:val="00C27AF2"/>
    <w:rsid w:val="00C352F8"/>
    <w:rsid w:val="00C43C5E"/>
    <w:rsid w:val="00C44DC3"/>
    <w:rsid w:val="00C45450"/>
    <w:rsid w:val="00C505B3"/>
    <w:rsid w:val="00C57732"/>
    <w:rsid w:val="00C64E65"/>
    <w:rsid w:val="00C705FB"/>
    <w:rsid w:val="00C738C2"/>
    <w:rsid w:val="00C82EF2"/>
    <w:rsid w:val="00C921C8"/>
    <w:rsid w:val="00C92ABD"/>
    <w:rsid w:val="00C97E91"/>
    <w:rsid w:val="00CA1268"/>
    <w:rsid w:val="00CA36E4"/>
    <w:rsid w:val="00CA640A"/>
    <w:rsid w:val="00CB06E1"/>
    <w:rsid w:val="00CB3675"/>
    <w:rsid w:val="00CB4DF0"/>
    <w:rsid w:val="00CC2433"/>
    <w:rsid w:val="00CC604F"/>
    <w:rsid w:val="00CD7C6D"/>
    <w:rsid w:val="00CE02A1"/>
    <w:rsid w:val="00CE0915"/>
    <w:rsid w:val="00CE3D88"/>
    <w:rsid w:val="00CF2AC5"/>
    <w:rsid w:val="00CF3F0A"/>
    <w:rsid w:val="00CF4134"/>
    <w:rsid w:val="00CF5834"/>
    <w:rsid w:val="00CF73F6"/>
    <w:rsid w:val="00D03B18"/>
    <w:rsid w:val="00D03EEE"/>
    <w:rsid w:val="00D1120E"/>
    <w:rsid w:val="00D116A6"/>
    <w:rsid w:val="00D11DF9"/>
    <w:rsid w:val="00D1324A"/>
    <w:rsid w:val="00D14C15"/>
    <w:rsid w:val="00D14D82"/>
    <w:rsid w:val="00D15422"/>
    <w:rsid w:val="00D15DC4"/>
    <w:rsid w:val="00D16ECB"/>
    <w:rsid w:val="00D174FF"/>
    <w:rsid w:val="00D2058A"/>
    <w:rsid w:val="00D20DBF"/>
    <w:rsid w:val="00D21222"/>
    <w:rsid w:val="00D21FE5"/>
    <w:rsid w:val="00D357D8"/>
    <w:rsid w:val="00D37836"/>
    <w:rsid w:val="00D37AAE"/>
    <w:rsid w:val="00D37D00"/>
    <w:rsid w:val="00D40CC8"/>
    <w:rsid w:val="00D423F9"/>
    <w:rsid w:val="00D43AF0"/>
    <w:rsid w:val="00D448A1"/>
    <w:rsid w:val="00D46619"/>
    <w:rsid w:val="00D47C62"/>
    <w:rsid w:val="00D50759"/>
    <w:rsid w:val="00D53B47"/>
    <w:rsid w:val="00D61D78"/>
    <w:rsid w:val="00D65ECB"/>
    <w:rsid w:val="00D661C6"/>
    <w:rsid w:val="00D66820"/>
    <w:rsid w:val="00D70E8D"/>
    <w:rsid w:val="00D73FBC"/>
    <w:rsid w:val="00D76AB5"/>
    <w:rsid w:val="00D76FB9"/>
    <w:rsid w:val="00D80A3B"/>
    <w:rsid w:val="00D855B7"/>
    <w:rsid w:val="00D87A88"/>
    <w:rsid w:val="00D93470"/>
    <w:rsid w:val="00D9496E"/>
    <w:rsid w:val="00D94BF1"/>
    <w:rsid w:val="00DA4260"/>
    <w:rsid w:val="00DA79B5"/>
    <w:rsid w:val="00DB325D"/>
    <w:rsid w:val="00DC5BE9"/>
    <w:rsid w:val="00DC724A"/>
    <w:rsid w:val="00DD026B"/>
    <w:rsid w:val="00DD06B6"/>
    <w:rsid w:val="00DD4908"/>
    <w:rsid w:val="00DD4E87"/>
    <w:rsid w:val="00DE19C3"/>
    <w:rsid w:val="00DE1FD8"/>
    <w:rsid w:val="00DE3351"/>
    <w:rsid w:val="00DE56AF"/>
    <w:rsid w:val="00DF07A3"/>
    <w:rsid w:val="00DF3AD1"/>
    <w:rsid w:val="00DF5A7F"/>
    <w:rsid w:val="00E02B58"/>
    <w:rsid w:val="00E0663E"/>
    <w:rsid w:val="00E15806"/>
    <w:rsid w:val="00E160E3"/>
    <w:rsid w:val="00E21B88"/>
    <w:rsid w:val="00E25112"/>
    <w:rsid w:val="00E25DE0"/>
    <w:rsid w:val="00E269D2"/>
    <w:rsid w:val="00E3339C"/>
    <w:rsid w:val="00E343C0"/>
    <w:rsid w:val="00E34652"/>
    <w:rsid w:val="00E37665"/>
    <w:rsid w:val="00E60762"/>
    <w:rsid w:val="00E621F9"/>
    <w:rsid w:val="00E64C18"/>
    <w:rsid w:val="00E65136"/>
    <w:rsid w:val="00E70CAA"/>
    <w:rsid w:val="00E72FD6"/>
    <w:rsid w:val="00E82C4E"/>
    <w:rsid w:val="00E841F9"/>
    <w:rsid w:val="00E87634"/>
    <w:rsid w:val="00E90636"/>
    <w:rsid w:val="00E9072C"/>
    <w:rsid w:val="00E920F1"/>
    <w:rsid w:val="00E94FDF"/>
    <w:rsid w:val="00EA78CD"/>
    <w:rsid w:val="00EB0DB3"/>
    <w:rsid w:val="00EB2B34"/>
    <w:rsid w:val="00EB44CC"/>
    <w:rsid w:val="00EB520B"/>
    <w:rsid w:val="00EB7FB3"/>
    <w:rsid w:val="00EC4979"/>
    <w:rsid w:val="00ED058F"/>
    <w:rsid w:val="00ED0742"/>
    <w:rsid w:val="00ED20D8"/>
    <w:rsid w:val="00ED2166"/>
    <w:rsid w:val="00ED3349"/>
    <w:rsid w:val="00ED3A13"/>
    <w:rsid w:val="00EE2A59"/>
    <w:rsid w:val="00EE3DB6"/>
    <w:rsid w:val="00EE429C"/>
    <w:rsid w:val="00EF0D9A"/>
    <w:rsid w:val="00EF1933"/>
    <w:rsid w:val="00EF4856"/>
    <w:rsid w:val="00EF6AA5"/>
    <w:rsid w:val="00F002BE"/>
    <w:rsid w:val="00F010CE"/>
    <w:rsid w:val="00F1021F"/>
    <w:rsid w:val="00F131BA"/>
    <w:rsid w:val="00F13C5D"/>
    <w:rsid w:val="00F2285E"/>
    <w:rsid w:val="00F24777"/>
    <w:rsid w:val="00F346C0"/>
    <w:rsid w:val="00F34AEC"/>
    <w:rsid w:val="00F411F6"/>
    <w:rsid w:val="00F44213"/>
    <w:rsid w:val="00F46D93"/>
    <w:rsid w:val="00F47A61"/>
    <w:rsid w:val="00F53D35"/>
    <w:rsid w:val="00F57D9D"/>
    <w:rsid w:val="00F632C8"/>
    <w:rsid w:val="00F65D83"/>
    <w:rsid w:val="00F67123"/>
    <w:rsid w:val="00F67D03"/>
    <w:rsid w:val="00F710B4"/>
    <w:rsid w:val="00F747C7"/>
    <w:rsid w:val="00F80D03"/>
    <w:rsid w:val="00F83170"/>
    <w:rsid w:val="00F83784"/>
    <w:rsid w:val="00F84489"/>
    <w:rsid w:val="00F84B54"/>
    <w:rsid w:val="00F85A58"/>
    <w:rsid w:val="00F85D80"/>
    <w:rsid w:val="00F870C8"/>
    <w:rsid w:val="00F90E4D"/>
    <w:rsid w:val="00F910F7"/>
    <w:rsid w:val="00F91207"/>
    <w:rsid w:val="00F93297"/>
    <w:rsid w:val="00F943E5"/>
    <w:rsid w:val="00F94635"/>
    <w:rsid w:val="00F94A3E"/>
    <w:rsid w:val="00F97F90"/>
    <w:rsid w:val="00FB2A2F"/>
    <w:rsid w:val="00FB2BF7"/>
    <w:rsid w:val="00FB5A5C"/>
    <w:rsid w:val="00FB7C4F"/>
    <w:rsid w:val="00FC479A"/>
    <w:rsid w:val="00FC7542"/>
    <w:rsid w:val="00FC78A2"/>
    <w:rsid w:val="00FD0851"/>
    <w:rsid w:val="00FD11BB"/>
    <w:rsid w:val="00FD4836"/>
    <w:rsid w:val="00FD70F3"/>
    <w:rsid w:val="00FE002F"/>
    <w:rsid w:val="00FE314E"/>
    <w:rsid w:val="00FE47B5"/>
    <w:rsid w:val="00FE72C3"/>
    <w:rsid w:val="00FF57D6"/>
    <w:rsid w:val="01A80827"/>
    <w:rsid w:val="09E4E45F"/>
    <w:rsid w:val="0A4633F5"/>
    <w:rsid w:val="0B35CE83"/>
    <w:rsid w:val="0C9CD663"/>
    <w:rsid w:val="0D1AE765"/>
    <w:rsid w:val="0D3D36CA"/>
    <w:rsid w:val="0E21B172"/>
    <w:rsid w:val="140C2E99"/>
    <w:rsid w:val="16DF8371"/>
    <w:rsid w:val="172D1F26"/>
    <w:rsid w:val="1914835A"/>
    <w:rsid w:val="19560D45"/>
    <w:rsid w:val="1C5849D6"/>
    <w:rsid w:val="1CFAD886"/>
    <w:rsid w:val="1D662ED1"/>
    <w:rsid w:val="1E27BD93"/>
    <w:rsid w:val="2086B324"/>
    <w:rsid w:val="213F61DE"/>
    <w:rsid w:val="23737034"/>
    <w:rsid w:val="28834466"/>
    <w:rsid w:val="2F05E74D"/>
    <w:rsid w:val="3278842F"/>
    <w:rsid w:val="35448C10"/>
    <w:rsid w:val="35EA413F"/>
    <w:rsid w:val="36981F96"/>
    <w:rsid w:val="3DA055D1"/>
    <w:rsid w:val="41DC5CE5"/>
    <w:rsid w:val="4432819B"/>
    <w:rsid w:val="472EE4B1"/>
    <w:rsid w:val="47973B91"/>
    <w:rsid w:val="49356C5A"/>
    <w:rsid w:val="49BBD726"/>
    <w:rsid w:val="4C815238"/>
    <w:rsid w:val="4E337817"/>
    <w:rsid w:val="4E8426F8"/>
    <w:rsid w:val="50E3D1FD"/>
    <w:rsid w:val="5166618A"/>
    <w:rsid w:val="54F6E633"/>
    <w:rsid w:val="5592784E"/>
    <w:rsid w:val="5763B658"/>
    <w:rsid w:val="5B4663F0"/>
    <w:rsid w:val="5C3938D2"/>
    <w:rsid w:val="5CDD40F0"/>
    <w:rsid w:val="5E2824D2"/>
    <w:rsid w:val="5F15A225"/>
    <w:rsid w:val="5F239A6A"/>
    <w:rsid w:val="61D28E1D"/>
    <w:rsid w:val="67D75E61"/>
    <w:rsid w:val="68C483F6"/>
    <w:rsid w:val="6966F651"/>
    <w:rsid w:val="6E74F911"/>
    <w:rsid w:val="71C374B3"/>
    <w:rsid w:val="7411B990"/>
    <w:rsid w:val="750D49A7"/>
    <w:rsid w:val="791DBD30"/>
    <w:rsid w:val="7DAEA60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D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D59"/>
    <w:rPr>
      <w:sz w:val="24"/>
      <w:szCs w:val="24"/>
      <w:lang w:eastAsia="sv-SE"/>
    </w:rPr>
  </w:style>
  <w:style w:type="paragraph" w:styleId="Rubrik1">
    <w:name w:val="heading 1"/>
    <w:basedOn w:val="Normal"/>
    <w:next w:val="Normal"/>
    <w:qFormat/>
    <w:rsid w:val="00095D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095D59"/>
    <w:pPr>
      <w:ind w:left="1304"/>
    </w:pPr>
  </w:style>
  <w:style w:type="paragraph" w:styleId="Brdtextmedindrag3">
    <w:name w:val="Body Text Indent 3"/>
    <w:basedOn w:val="Normal"/>
    <w:rsid w:val="00095D59"/>
    <w:pPr>
      <w:spacing w:after="120"/>
      <w:ind w:left="283"/>
    </w:pPr>
    <w:rPr>
      <w:sz w:val="16"/>
      <w:szCs w:val="16"/>
    </w:rPr>
  </w:style>
  <w:style w:type="paragraph" w:styleId="Sidhuvud">
    <w:name w:val="header"/>
    <w:basedOn w:val="Normal"/>
    <w:rsid w:val="00E920F1"/>
    <w:pPr>
      <w:tabs>
        <w:tab w:val="center" w:pos="4153"/>
        <w:tab w:val="right" w:pos="8306"/>
      </w:tabs>
    </w:pPr>
  </w:style>
  <w:style w:type="paragraph" w:styleId="Sidfot">
    <w:name w:val="footer"/>
    <w:basedOn w:val="Normal"/>
    <w:rsid w:val="00E920F1"/>
    <w:pPr>
      <w:tabs>
        <w:tab w:val="center" w:pos="4153"/>
        <w:tab w:val="right" w:pos="8306"/>
      </w:tabs>
    </w:pPr>
  </w:style>
  <w:style w:type="character" w:styleId="Sidnummer">
    <w:name w:val="page number"/>
    <w:basedOn w:val="Standardstycketeckensnitt"/>
    <w:rsid w:val="00E920F1"/>
  </w:style>
  <w:style w:type="character" w:styleId="Hyperlnk">
    <w:name w:val="Hyperlink"/>
    <w:rsid w:val="00C1109B"/>
    <w:rPr>
      <w:color w:val="0000FF"/>
      <w:u w:val="single"/>
    </w:rPr>
  </w:style>
  <w:style w:type="paragraph" w:styleId="Liststycke">
    <w:name w:val="List Paragraph"/>
    <w:basedOn w:val="Normal"/>
    <w:uiPriority w:val="34"/>
    <w:qFormat/>
    <w:rsid w:val="00666FA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F5FA3"/>
    <w:pPr>
      <w:autoSpaceDE w:val="0"/>
      <w:autoSpaceDN w:val="0"/>
      <w:adjustRightInd w:val="0"/>
    </w:pPr>
    <w:rPr>
      <w:color w:val="000000"/>
      <w:sz w:val="24"/>
      <w:szCs w:val="24"/>
      <w:lang w:eastAsia="sv-SE"/>
    </w:rPr>
  </w:style>
  <w:style w:type="paragraph" w:styleId="Ballongtext">
    <w:name w:val="Balloon Text"/>
    <w:basedOn w:val="Normal"/>
    <w:link w:val="BallongtextChar"/>
    <w:rsid w:val="00301BEE"/>
    <w:rPr>
      <w:rFonts w:ascii="Segoe UI" w:hAnsi="Segoe UI" w:cs="Segoe UI"/>
      <w:sz w:val="18"/>
      <w:szCs w:val="18"/>
    </w:rPr>
  </w:style>
  <w:style w:type="character" w:customStyle="1" w:styleId="BallongtextChar">
    <w:name w:val="Ballongtext Char"/>
    <w:link w:val="Ballongtext"/>
    <w:rsid w:val="00301BEE"/>
    <w:rPr>
      <w:rFonts w:ascii="Segoe UI" w:hAnsi="Segoe UI" w:cs="Segoe UI"/>
      <w:sz w:val="18"/>
      <w:szCs w:val="18"/>
    </w:rPr>
  </w:style>
  <w:style w:type="character" w:customStyle="1" w:styleId="Nmn1">
    <w:name w:val="Nämn1"/>
    <w:uiPriority w:val="99"/>
    <w:semiHidden/>
    <w:unhideWhenUsed/>
    <w:rsid w:val="00475198"/>
    <w:rPr>
      <w:color w:val="2B579A"/>
      <w:shd w:val="clear" w:color="auto" w:fill="E6E6E6"/>
    </w:rPr>
  </w:style>
  <w:style w:type="character" w:customStyle="1" w:styleId="Olstomnmnande1">
    <w:name w:val="Olöst omnämnande1"/>
    <w:uiPriority w:val="99"/>
    <w:semiHidden/>
    <w:unhideWhenUsed/>
    <w:rsid w:val="00A25BCA"/>
    <w:rPr>
      <w:color w:val="808080"/>
      <w:shd w:val="clear" w:color="auto" w:fill="E6E6E6"/>
    </w:rPr>
  </w:style>
  <w:style w:type="paragraph" w:styleId="Normalwebb">
    <w:name w:val="Normal (Web)"/>
    <w:basedOn w:val="Normal"/>
    <w:uiPriority w:val="99"/>
    <w:unhideWhenUsed/>
    <w:rsid w:val="00A25BCA"/>
    <w:pPr>
      <w:spacing w:before="100" w:beforeAutospacing="1" w:after="100" w:afterAutospacing="1"/>
    </w:pPr>
  </w:style>
  <w:style w:type="character" w:styleId="Stark">
    <w:name w:val="Strong"/>
    <w:uiPriority w:val="22"/>
    <w:qFormat/>
    <w:rsid w:val="00A25BCA"/>
    <w:rPr>
      <w:b/>
      <w:bCs/>
    </w:rPr>
  </w:style>
  <w:style w:type="character" w:customStyle="1" w:styleId="4n-j">
    <w:name w:val="_4n-j"/>
    <w:rsid w:val="009B250F"/>
  </w:style>
  <w:style w:type="character" w:customStyle="1" w:styleId="textexposedshow">
    <w:name w:val="text_exposed_show"/>
    <w:rsid w:val="009B250F"/>
  </w:style>
  <w:style w:type="character" w:styleId="AnvndHyperlnk">
    <w:name w:val="FollowedHyperlink"/>
    <w:rsid w:val="000706B1"/>
    <w:rPr>
      <w:color w:val="954F72"/>
      <w:u w:val="single"/>
    </w:rPr>
  </w:style>
  <w:style w:type="paragraph" w:customStyle="1" w:styleId="Ingress">
    <w:name w:val="Ingress"/>
    <w:rsid w:val="001E240D"/>
    <w:pPr>
      <w:spacing w:before="360"/>
    </w:pPr>
    <w:rPr>
      <w:i/>
      <w:sz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D59"/>
    <w:rPr>
      <w:sz w:val="24"/>
      <w:szCs w:val="24"/>
      <w:lang w:eastAsia="sv-SE"/>
    </w:rPr>
  </w:style>
  <w:style w:type="paragraph" w:styleId="Rubrik1">
    <w:name w:val="heading 1"/>
    <w:basedOn w:val="Normal"/>
    <w:next w:val="Normal"/>
    <w:qFormat/>
    <w:rsid w:val="00095D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095D59"/>
    <w:pPr>
      <w:ind w:left="1304"/>
    </w:pPr>
  </w:style>
  <w:style w:type="paragraph" w:styleId="Brdtextmedindrag3">
    <w:name w:val="Body Text Indent 3"/>
    <w:basedOn w:val="Normal"/>
    <w:rsid w:val="00095D59"/>
    <w:pPr>
      <w:spacing w:after="120"/>
      <w:ind w:left="283"/>
    </w:pPr>
    <w:rPr>
      <w:sz w:val="16"/>
      <w:szCs w:val="16"/>
    </w:rPr>
  </w:style>
  <w:style w:type="paragraph" w:styleId="Sidhuvud">
    <w:name w:val="header"/>
    <w:basedOn w:val="Normal"/>
    <w:rsid w:val="00E920F1"/>
    <w:pPr>
      <w:tabs>
        <w:tab w:val="center" w:pos="4153"/>
        <w:tab w:val="right" w:pos="8306"/>
      </w:tabs>
    </w:pPr>
  </w:style>
  <w:style w:type="paragraph" w:styleId="Sidfot">
    <w:name w:val="footer"/>
    <w:basedOn w:val="Normal"/>
    <w:rsid w:val="00E920F1"/>
    <w:pPr>
      <w:tabs>
        <w:tab w:val="center" w:pos="4153"/>
        <w:tab w:val="right" w:pos="8306"/>
      </w:tabs>
    </w:pPr>
  </w:style>
  <w:style w:type="character" w:styleId="Sidnummer">
    <w:name w:val="page number"/>
    <w:basedOn w:val="Standardstycketeckensnitt"/>
    <w:rsid w:val="00E920F1"/>
  </w:style>
  <w:style w:type="character" w:styleId="Hyperlnk">
    <w:name w:val="Hyperlink"/>
    <w:rsid w:val="00C1109B"/>
    <w:rPr>
      <w:color w:val="0000FF"/>
      <w:u w:val="single"/>
    </w:rPr>
  </w:style>
  <w:style w:type="paragraph" w:styleId="Liststycke">
    <w:name w:val="List Paragraph"/>
    <w:basedOn w:val="Normal"/>
    <w:uiPriority w:val="34"/>
    <w:qFormat/>
    <w:rsid w:val="00666FA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F5FA3"/>
    <w:pPr>
      <w:autoSpaceDE w:val="0"/>
      <w:autoSpaceDN w:val="0"/>
      <w:adjustRightInd w:val="0"/>
    </w:pPr>
    <w:rPr>
      <w:color w:val="000000"/>
      <w:sz w:val="24"/>
      <w:szCs w:val="24"/>
      <w:lang w:eastAsia="sv-SE"/>
    </w:rPr>
  </w:style>
  <w:style w:type="paragraph" w:styleId="Ballongtext">
    <w:name w:val="Balloon Text"/>
    <w:basedOn w:val="Normal"/>
    <w:link w:val="BallongtextChar"/>
    <w:rsid w:val="00301BEE"/>
    <w:rPr>
      <w:rFonts w:ascii="Segoe UI" w:hAnsi="Segoe UI" w:cs="Segoe UI"/>
      <w:sz w:val="18"/>
      <w:szCs w:val="18"/>
    </w:rPr>
  </w:style>
  <w:style w:type="character" w:customStyle="1" w:styleId="BallongtextChar">
    <w:name w:val="Ballongtext Char"/>
    <w:link w:val="Ballongtext"/>
    <w:rsid w:val="00301BEE"/>
    <w:rPr>
      <w:rFonts w:ascii="Segoe UI" w:hAnsi="Segoe UI" w:cs="Segoe UI"/>
      <w:sz w:val="18"/>
      <w:szCs w:val="18"/>
    </w:rPr>
  </w:style>
  <w:style w:type="character" w:customStyle="1" w:styleId="Nmn1">
    <w:name w:val="Nämn1"/>
    <w:uiPriority w:val="99"/>
    <w:semiHidden/>
    <w:unhideWhenUsed/>
    <w:rsid w:val="00475198"/>
    <w:rPr>
      <w:color w:val="2B579A"/>
      <w:shd w:val="clear" w:color="auto" w:fill="E6E6E6"/>
    </w:rPr>
  </w:style>
  <w:style w:type="character" w:customStyle="1" w:styleId="Olstomnmnande1">
    <w:name w:val="Olöst omnämnande1"/>
    <w:uiPriority w:val="99"/>
    <w:semiHidden/>
    <w:unhideWhenUsed/>
    <w:rsid w:val="00A25BCA"/>
    <w:rPr>
      <w:color w:val="808080"/>
      <w:shd w:val="clear" w:color="auto" w:fill="E6E6E6"/>
    </w:rPr>
  </w:style>
  <w:style w:type="paragraph" w:styleId="Normalwebb">
    <w:name w:val="Normal (Web)"/>
    <w:basedOn w:val="Normal"/>
    <w:uiPriority w:val="99"/>
    <w:unhideWhenUsed/>
    <w:rsid w:val="00A25BCA"/>
    <w:pPr>
      <w:spacing w:before="100" w:beforeAutospacing="1" w:after="100" w:afterAutospacing="1"/>
    </w:pPr>
  </w:style>
  <w:style w:type="character" w:styleId="Stark">
    <w:name w:val="Strong"/>
    <w:uiPriority w:val="22"/>
    <w:qFormat/>
    <w:rsid w:val="00A25BCA"/>
    <w:rPr>
      <w:b/>
      <w:bCs/>
    </w:rPr>
  </w:style>
  <w:style w:type="character" w:customStyle="1" w:styleId="4n-j">
    <w:name w:val="_4n-j"/>
    <w:rsid w:val="009B250F"/>
  </w:style>
  <w:style w:type="character" w:customStyle="1" w:styleId="textexposedshow">
    <w:name w:val="text_exposed_show"/>
    <w:rsid w:val="009B250F"/>
  </w:style>
  <w:style w:type="character" w:styleId="AnvndHyperlnk">
    <w:name w:val="FollowedHyperlink"/>
    <w:rsid w:val="000706B1"/>
    <w:rPr>
      <w:color w:val="954F72"/>
      <w:u w:val="single"/>
    </w:rPr>
  </w:style>
  <w:style w:type="paragraph" w:customStyle="1" w:styleId="Ingress">
    <w:name w:val="Ingress"/>
    <w:rsid w:val="001E240D"/>
    <w:pPr>
      <w:spacing w:before="360"/>
    </w:pPr>
    <w:rPr>
      <w:i/>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4604">
      <w:bodyDiv w:val="1"/>
      <w:marLeft w:val="0"/>
      <w:marRight w:val="0"/>
      <w:marTop w:val="0"/>
      <w:marBottom w:val="0"/>
      <w:divBdr>
        <w:top w:val="none" w:sz="0" w:space="0" w:color="auto"/>
        <w:left w:val="none" w:sz="0" w:space="0" w:color="auto"/>
        <w:bottom w:val="none" w:sz="0" w:space="0" w:color="auto"/>
        <w:right w:val="none" w:sz="0" w:space="0" w:color="auto"/>
      </w:divBdr>
    </w:div>
    <w:div w:id="279728856">
      <w:bodyDiv w:val="1"/>
      <w:marLeft w:val="0"/>
      <w:marRight w:val="0"/>
      <w:marTop w:val="0"/>
      <w:marBottom w:val="0"/>
      <w:divBdr>
        <w:top w:val="none" w:sz="0" w:space="0" w:color="auto"/>
        <w:left w:val="none" w:sz="0" w:space="0" w:color="auto"/>
        <w:bottom w:val="none" w:sz="0" w:space="0" w:color="auto"/>
        <w:right w:val="none" w:sz="0" w:space="0" w:color="auto"/>
      </w:divBdr>
    </w:div>
    <w:div w:id="359942167">
      <w:bodyDiv w:val="1"/>
      <w:marLeft w:val="0"/>
      <w:marRight w:val="0"/>
      <w:marTop w:val="0"/>
      <w:marBottom w:val="0"/>
      <w:divBdr>
        <w:top w:val="none" w:sz="0" w:space="0" w:color="auto"/>
        <w:left w:val="none" w:sz="0" w:space="0" w:color="auto"/>
        <w:bottom w:val="none" w:sz="0" w:space="0" w:color="auto"/>
        <w:right w:val="none" w:sz="0" w:space="0" w:color="auto"/>
      </w:divBdr>
    </w:div>
    <w:div w:id="405762728">
      <w:bodyDiv w:val="1"/>
      <w:marLeft w:val="0"/>
      <w:marRight w:val="0"/>
      <w:marTop w:val="0"/>
      <w:marBottom w:val="0"/>
      <w:divBdr>
        <w:top w:val="none" w:sz="0" w:space="0" w:color="auto"/>
        <w:left w:val="none" w:sz="0" w:space="0" w:color="auto"/>
        <w:bottom w:val="none" w:sz="0" w:space="0" w:color="auto"/>
        <w:right w:val="none" w:sz="0" w:space="0" w:color="auto"/>
      </w:divBdr>
    </w:div>
    <w:div w:id="583563340">
      <w:bodyDiv w:val="1"/>
      <w:marLeft w:val="0"/>
      <w:marRight w:val="0"/>
      <w:marTop w:val="0"/>
      <w:marBottom w:val="0"/>
      <w:divBdr>
        <w:top w:val="none" w:sz="0" w:space="0" w:color="auto"/>
        <w:left w:val="none" w:sz="0" w:space="0" w:color="auto"/>
        <w:bottom w:val="none" w:sz="0" w:space="0" w:color="auto"/>
        <w:right w:val="none" w:sz="0" w:space="0" w:color="auto"/>
      </w:divBdr>
    </w:div>
    <w:div w:id="596906910">
      <w:bodyDiv w:val="1"/>
      <w:marLeft w:val="0"/>
      <w:marRight w:val="0"/>
      <w:marTop w:val="0"/>
      <w:marBottom w:val="0"/>
      <w:divBdr>
        <w:top w:val="none" w:sz="0" w:space="0" w:color="auto"/>
        <w:left w:val="none" w:sz="0" w:space="0" w:color="auto"/>
        <w:bottom w:val="none" w:sz="0" w:space="0" w:color="auto"/>
        <w:right w:val="none" w:sz="0" w:space="0" w:color="auto"/>
      </w:divBdr>
    </w:div>
    <w:div w:id="756176159">
      <w:bodyDiv w:val="1"/>
      <w:marLeft w:val="0"/>
      <w:marRight w:val="0"/>
      <w:marTop w:val="0"/>
      <w:marBottom w:val="0"/>
      <w:divBdr>
        <w:top w:val="none" w:sz="0" w:space="0" w:color="auto"/>
        <w:left w:val="none" w:sz="0" w:space="0" w:color="auto"/>
        <w:bottom w:val="none" w:sz="0" w:space="0" w:color="auto"/>
        <w:right w:val="none" w:sz="0" w:space="0" w:color="auto"/>
      </w:divBdr>
    </w:div>
    <w:div w:id="771558695">
      <w:bodyDiv w:val="1"/>
      <w:marLeft w:val="0"/>
      <w:marRight w:val="0"/>
      <w:marTop w:val="0"/>
      <w:marBottom w:val="0"/>
      <w:divBdr>
        <w:top w:val="none" w:sz="0" w:space="0" w:color="auto"/>
        <w:left w:val="none" w:sz="0" w:space="0" w:color="auto"/>
        <w:bottom w:val="none" w:sz="0" w:space="0" w:color="auto"/>
        <w:right w:val="none" w:sz="0" w:space="0" w:color="auto"/>
      </w:divBdr>
    </w:div>
    <w:div w:id="801119216">
      <w:bodyDiv w:val="1"/>
      <w:marLeft w:val="0"/>
      <w:marRight w:val="0"/>
      <w:marTop w:val="0"/>
      <w:marBottom w:val="0"/>
      <w:divBdr>
        <w:top w:val="none" w:sz="0" w:space="0" w:color="auto"/>
        <w:left w:val="none" w:sz="0" w:space="0" w:color="auto"/>
        <w:bottom w:val="none" w:sz="0" w:space="0" w:color="auto"/>
        <w:right w:val="none" w:sz="0" w:space="0" w:color="auto"/>
      </w:divBdr>
    </w:div>
    <w:div w:id="1466967523">
      <w:bodyDiv w:val="1"/>
      <w:marLeft w:val="0"/>
      <w:marRight w:val="0"/>
      <w:marTop w:val="0"/>
      <w:marBottom w:val="0"/>
      <w:divBdr>
        <w:top w:val="none" w:sz="0" w:space="0" w:color="auto"/>
        <w:left w:val="none" w:sz="0" w:space="0" w:color="auto"/>
        <w:bottom w:val="none" w:sz="0" w:space="0" w:color="auto"/>
        <w:right w:val="none" w:sz="0" w:space="0" w:color="auto"/>
      </w:divBdr>
      <w:divsChild>
        <w:div w:id="408045248">
          <w:marLeft w:val="0"/>
          <w:marRight w:val="0"/>
          <w:marTop w:val="0"/>
          <w:marBottom w:val="0"/>
          <w:divBdr>
            <w:top w:val="none" w:sz="0" w:space="0" w:color="auto"/>
            <w:left w:val="none" w:sz="0" w:space="0" w:color="auto"/>
            <w:bottom w:val="none" w:sz="0" w:space="0" w:color="auto"/>
            <w:right w:val="none" w:sz="0" w:space="0" w:color="auto"/>
          </w:divBdr>
        </w:div>
      </w:divsChild>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2" ma:contentTypeDescription="Skapa ett nytt dokument." ma:contentTypeScope="" ma:versionID="4b6d897612baadd28c77dacff5ef07b5">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255ec577014cdca3224ccdb5e82db1f"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F521-DFC6-49CD-B2D0-195FAC284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0BCD5-E5B1-4363-AAA8-9AC9E0A5D5DE}">
  <ds:schemaRefs>
    <ds:schemaRef ds:uri="http://schemas.microsoft.com/sharepoint/v3/contenttype/forms"/>
  </ds:schemaRefs>
</ds:datastoreItem>
</file>

<file path=customXml/itemProps3.xml><?xml version="1.0" encoding="utf-8"?>
<ds:datastoreItem xmlns:ds="http://schemas.openxmlformats.org/officeDocument/2006/customXml" ds:itemID="{9BEE759A-914A-4266-BDBF-6057DD14A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545077-D67F-41BF-A826-B1204EFC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4496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Gina Widén</cp:lastModifiedBy>
  <cp:revision>2</cp:revision>
  <cp:lastPrinted>2016-10-07T09:44:00Z</cp:lastPrinted>
  <dcterms:created xsi:type="dcterms:W3CDTF">2020-05-26T04:15:00Z</dcterms:created>
  <dcterms:modified xsi:type="dcterms:W3CDTF">2020-05-26T04:15:00Z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