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23" w:type="dxa"/>
        <w:tblInd w:w="250" w:type="dxa"/>
        <w:tblLook w:val="04A0"/>
      </w:tblPr>
      <w:tblGrid>
        <w:gridCol w:w="7900"/>
        <w:gridCol w:w="605"/>
        <w:gridCol w:w="7699"/>
        <w:gridCol w:w="19"/>
      </w:tblGrid>
      <w:tr w:rsidR="00240C68" w:rsidRPr="006773E0" w:rsidTr="002F1E4C">
        <w:trPr>
          <w:gridAfter w:val="1"/>
          <w:wAfter w:w="19" w:type="dxa"/>
          <w:trHeight w:val="6940"/>
        </w:trPr>
        <w:tc>
          <w:tcPr>
            <w:tcW w:w="7900" w:type="dxa"/>
            <w:shd w:val="clear" w:color="auto" w:fill="FFFFFF"/>
          </w:tcPr>
          <w:p w:rsidR="00327DDA" w:rsidRDefault="008979BC" w:rsidP="005B04AD">
            <w:pPr>
              <w:spacing w:after="0" w:line="240" w:lineRule="auto"/>
              <w:ind w:left="720"/>
            </w:pPr>
            <w:r>
              <w:rPr>
                <w:noProof/>
              </w:rPr>
              <w:drawing>
                <wp:inline distT="0" distB="0" distL="0" distR="0">
                  <wp:extent cx="3619500" cy="2333625"/>
                  <wp:effectExtent l="19050" t="0" r="0" b="0"/>
                  <wp:docPr id="6" name="Bild 6" descr="IMG_44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_4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233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444" w:rsidRPr="00BF0444" w:rsidRDefault="00327DDA" w:rsidP="00BF0444">
            <w:pPr>
              <w:spacing w:after="120" w:line="240" w:lineRule="auto"/>
              <w:rPr>
                <w:b/>
                <w:noProof/>
                <w:sz w:val="16"/>
                <w:szCs w:val="16"/>
              </w:rPr>
            </w:pPr>
            <w:r w:rsidRPr="00BF0444">
              <w:rPr>
                <w:b/>
                <w:noProof/>
                <w:sz w:val="16"/>
                <w:szCs w:val="16"/>
              </w:rPr>
              <w:t>Foto: Sune Anders</w:t>
            </w:r>
            <w:r w:rsidR="00BF0444" w:rsidRPr="00BF0444">
              <w:rPr>
                <w:b/>
                <w:noProof/>
                <w:sz w:val="16"/>
                <w:szCs w:val="16"/>
              </w:rPr>
              <w:t>son</w:t>
            </w:r>
          </w:p>
          <w:p w:rsidR="00AF6795" w:rsidRDefault="007D4F96" w:rsidP="00AF679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7666">
              <w:rPr>
                <w:rFonts w:ascii="Times New Roman" w:hAnsi="Times New Roman"/>
                <w:sz w:val="26"/>
                <w:szCs w:val="26"/>
              </w:rPr>
              <w:t>Besök gär</w:t>
            </w:r>
            <w:r w:rsidR="008123B1">
              <w:rPr>
                <w:rFonts w:ascii="Times New Roman" w:hAnsi="Times New Roman"/>
                <w:sz w:val="26"/>
                <w:szCs w:val="26"/>
              </w:rPr>
              <w:t>na vår Pub under kvällen. Där serveras</w:t>
            </w:r>
            <w:r w:rsidRPr="00007666">
              <w:rPr>
                <w:rFonts w:ascii="Times New Roman" w:hAnsi="Times New Roman"/>
                <w:sz w:val="26"/>
                <w:szCs w:val="26"/>
              </w:rPr>
              <w:t xml:space="preserve"> kalla och varma drycker</w:t>
            </w:r>
            <w:r w:rsidR="00327DDA" w:rsidRPr="00007666">
              <w:rPr>
                <w:rFonts w:ascii="Times New Roman" w:hAnsi="Times New Roman"/>
                <w:sz w:val="26"/>
                <w:szCs w:val="26"/>
              </w:rPr>
              <w:t xml:space="preserve"> som ö</w:t>
            </w:r>
            <w:r w:rsidRPr="00007666">
              <w:rPr>
                <w:rFonts w:ascii="Times New Roman" w:hAnsi="Times New Roman"/>
                <w:sz w:val="26"/>
                <w:szCs w:val="26"/>
              </w:rPr>
              <w:t>l, vin och kaffe</w:t>
            </w:r>
            <w:r w:rsidR="00AF67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123B1">
              <w:rPr>
                <w:rFonts w:ascii="Times New Roman" w:hAnsi="Times New Roman"/>
                <w:sz w:val="26"/>
                <w:szCs w:val="26"/>
              </w:rPr>
              <w:t>samt mackor</w:t>
            </w:r>
            <w:r w:rsidR="00AF67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C69CE">
              <w:rPr>
                <w:rFonts w:ascii="Times New Roman" w:hAnsi="Times New Roman"/>
                <w:sz w:val="26"/>
                <w:szCs w:val="26"/>
              </w:rPr>
              <w:t>med</w:t>
            </w:r>
            <w:r w:rsidRPr="00007666">
              <w:rPr>
                <w:rFonts w:ascii="Times New Roman" w:hAnsi="Times New Roman"/>
                <w:sz w:val="26"/>
                <w:szCs w:val="26"/>
              </w:rPr>
              <w:t xml:space="preserve"> ost</w:t>
            </w:r>
            <w:r w:rsidR="00327DDA" w:rsidRPr="00007666">
              <w:rPr>
                <w:rFonts w:ascii="Times New Roman" w:hAnsi="Times New Roman"/>
                <w:sz w:val="26"/>
                <w:szCs w:val="26"/>
              </w:rPr>
              <w:t>,</w:t>
            </w:r>
            <w:r w:rsidR="006C69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123B1">
              <w:rPr>
                <w:rFonts w:ascii="Times New Roman" w:hAnsi="Times New Roman"/>
                <w:sz w:val="26"/>
                <w:szCs w:val="26"/>
              </w:rPr>
              <w:t>korv,</w:t>
            </w:r>
            <w:r w:rsidRPr="00007666">
              <w:rPr>
                <w:rFonts w:ascii="Times New Roman" w:hAnsi="Times New Roman"/>
                <w:sz w:val="26"/>
                <w:szCs w:val="26"/>
              </w:rPr>
              <w:t xml:space="preserve"> skinka</w:t>
            </w:r>
            <w:r w:rsidR="008123B1">
              <w:rPr>
                <w:rFonts w:ascii="Times New Roman" w:hAnsi="Times New Roman"/>
                <w:sz w:val="26"/>
                <w:szCs w:val="26"/>
              </w:rPr>
              <w:t xml:space="preserve"> och sallad. Li</w:t>
            </w:r>
            <w:r w:rsidR="008123B1">
              <w:rPr>
                <w:rFonts w:ascii="Times New Roman" w:hAnsi="Times New Roman"/>
                <w:sz w:val="26"/>
                <w:szCs w:val="26"/>
              </w:rPr>
              <w:t>k</w:t>
            </w:r>
            <w:r w:rsidR="008123B1">
              <w:rPr>
                <w:rFonts w:ascii="Times New Roman" w:hAnsi="Times New Roman"/>
                <w:sz w:val="26"/>
                <w:szCs w:val="26"/>
              </w:rPr>
              <w:t>som</w:t>
            </w:r>
            <w:r w:rsidRPr="00007666">
              <w:rPr>
                <w:rFonts w:ascii="Times New Roman" w:hAnsi="Times New Roman"/>
                <w:sz w:val="26"/>
                <w:szCs w:val="26"/>
              </w:rPr>
              <w:t xml:space="preserve"> små godisbitar till kaffet. </w:t>
            </w:r>
          </w:p>
          <w:p w:rsidR="004D6D3A" w:rsidRDefault="004D6D3A" w:rsidP="00AF679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C69CE" w:rsidRDefault="002C0729" w:rsidP="00AF679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7666">
              <w:rPr>
                <w:rFonts w:ascii="Times New Roman" w:hAnsi="Times New Roman"/>
                <w:sz w:val="26"/>
                <w:szCs w:val="26"/>
              </w:rPr>
              <w:t>Ideella föreningen Lidingö Jazzklubb värnar den klassiska jazzmusiken, bl a genom pubträffar med livemusik – ”konsert</w:t>
            </w:r>
            <w:r w:rsidR="006C69CE">
              <w:rPr>
                <w:rFonts w:ascii="Times New Roman" w:hAnsi="Times New Roman"/>
                <w:sz w:val="26"/>
                <w:szCs w:val="26"/>
              </w:rPr>
              <w:t>er”. Alla är välkomna.</w:t>
            </w:r>
            <w:r w:rsidRPr="000076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07666">
              <w:rPr>
                <w:rFonts w:ascii="Times New Roman" w:hAnsi="Times New Roman"/>
                <w:i/>
                <w:sz w:val="26"/>
                <w:szCs w:val="26"/>
              </w:rPr>
              <w:t>Entréavgifter</w:t>
            </w:r>
            <w:r w:rsidR="006C69CE">
              <w:rPr>
                <w:rFonts w:ascii="Times New Roman" w:hAnsi="Times New Roman"/>
                <w:i/>
                <w:sz w:val="26"/>
                <w:szCs w:val="26"/>
              </w:rPr>
              <w:t xml:space="preserve">: </w:t>
            </w:r>
            <w:r w:rsidR="008123B1">
              <w:rPr>
                <w:rFonts w:ascii="Times New Roman" w:hAnsi="Times New Roman"/>
                <w:sz w:val="26"/>
                <w:szCs w:val="26"/>
              </w:rPr>
              <w:t>250</w:t>
            </w:r>
            <w:r w:rsidR="002948A4" w:rsidRPr="00007666">
              <w:rPr>
                <w:rFonts w:ascii="Times New Roman" w:hAnsi="Times New Roman"/>
                <w:sz w:val="26"/>
                <w:szCs w:val="26"/>
              </w:rPr>
              <w:t xml:space="preserve"> kr </w:t>
            </w:r>
            <w:r w:rsidR="008123B1">
              <w:rPr>
                <w:rFonts w:ascii="Times New Roman" w:hAnsi="Times New Roman"/>
                <w:sz w:val="26"/>
                <w:szCs w:val="26"/>
              </w:rPr>
              <w:t xml:space="preserve">- medlemmar 200, ungdom </w:t>
            </w:r>
            <w:r w:rsidR="00962A57">
              <w:rPr>
                <w:rFonts w:ascii="Times New Roman" w:hAnsi="Times New Roman"/>
                <w:sz w:val="26"/>
                <w:szCs w:val="26"/>
              </w:rPr>
              <w:t>10</w:t>
            </w:r>
            <w:r w:rsidR="008123B1">
              <w:rPr>
                <w:rFonts w:ascii="Times New Roman" w:hAnsi="Times New Roman"/>
                <w:sz w:val="26"/>
                <w:szCs w:val="26"/>
              </w:rPr>
              <w:t>0</w:t>
            </w:r>
            <w:r w:rsidRPr="00007666">
              <w:rPr>
                <w:rFonts w:ascii="Times New Roman" w:hAnsi="Times New Roman"/>
                <w:sz w:val="26"/>
                <w:szCs w:val="26"/>
              </w:rPr>
              <w:t xml:space="preserve"> kr</w:t>
            </w:r>
            <w:r w:rsidR="00D35568" w:rsidRPr="00007666">
              <w:rPr>
                <w:rFonts w:ascii="Times New Roman" w:hAnsi="Times New Roman"/>
                <w:sz w:val="26"/>
                <w:szCs w:val="26"/>
              </w:rPr>
              <w:t xml:space="preserve"> (helst kontanter)</w:t>
            </w:r>
            <w:r w:rsidRPr="0000766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C69CE" w:rsidRDefault="006C69CE" w:rsidP="00AF67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F6795" w:rsidRPr="00AF6795" w:rsidRDefault="002C0729" w:rsidP="00AF67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766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35568" w:rsidRPr="00D35568" w:rsidRDefault="002C0729" w:rsidP="00AF67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12" w:color="FFC000" w:fill="auto"/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07666">
              <w:rPr>
                <w:rFonts w:ascii="Times New Roman" w:hAnsi="Times New Roman"/>
                <w:i/>
                <w:sz w:val="26"/>
                <w:szCs w:val="26"/>
              </w:rPr>
              <w:t>Medlemsavgift</w:t>
            </w:r>
            <w:r w:rsidR="004D6D3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646EC1">
              <w:rPr>
                <w:rFonts w:ascii="Times New Roman" w:hAnsi="Times New Roman"/>
                <w:sz w:val="26"/>
                <w:szCs w:val="26"/>
              </w:rPr>
              <w:t>300</w:t>
            </w:r>
            <w:r w:rsidRPr="00007666">
              <w:rPr>
                <w:rFonts w:ascii="Times New Roman" w:hAnsi="Times New Roman"/>
                <w:sz w:val="26"/>
                <w:szCs w:val="26"/>
              </w:rPr>
              <w:t xml:space="preserve"> kr/person (hushåll </w:t>
            </w:r>
            <w:r w:rsidR="00646EC1">
              <w:rPr>
                <w:rFonts w:ascii="Times New Roman" w:hAnsi="Times New Roman"/>
                <w:sz w:val="26"/>
                <w:szCs w:val="26"/>
              </w:rPr>
              <w:t>5</w:t>
            </w:r>
            <w:r w:rsidRPr="00007666">
              <w:rPr>
                <w:rFonts w:ascii="Times New Roman" w:hAnsi="Times New Roman"/>
                <w:sz w:val="26"/>
                <w:szCs w:val="26"/>
              </w:rPr>
              <w:t>00 kr/år). Kan betalas kontant i entrén eller till plusgiro 643895-6</w:t>
            </w:r>
            <w:r w:rsidR="00D35568" w:rsidRPr="00007666">
              <w:rPr>
                <w:rFonts w:ascii="Times New Roman" w:hAnsi="Times New Roman"/>
                <w:sz w:val="26"/>
                <w:szCs w:val="26"/>
              </w:rPr>
              <w:t xml:space="preserve">. Hemsida </w:t>
            </w:r>
            <w:r w:rsidR="00D35568" w:rsidRPr="00007666">
              <w:rPr>
                <w:rFonts w:ascii="Times New Roman" w:hAnsi="Times New Roman"/>
                <w:b/>
                <w:i/>
                <w:color w:val="002060"/>
                <w:sz w:val="26"/>
                <w:szCs w:val="26"/>
              </w:rPr>
              <w:t>www.jazzklubben.se</w:t>
            </w:r>
          </w:p>
        </w:tc>
        <w:tc>
          <w:tcPr>
            <w:tcW w:w="605" w:type="dxa"/>
            <w:shd w:val="clear" w:color="auto" w:fill="FFFFFF"/>
          </w:tcPr>
          <w:p w:rsidR="006C69CE" w:rsidRPr="00794366" w:rsidRDefault="002F1E4C" w:rsidP="00794366">
            <w:pPr>
              <w:spacing w:after="0" w:line="240" w:lineRule="auto"/>
            </w:pPr>
            <w:r>
              <w:t xml:space="preserve">       </w:t>
            </w:r>
          </w:p>
        </w:tc>
        <w:tc>
          <w:tcPr>
            <w:tcW w:w="7699" w:type="dxa"/>
            <w:shd w:val="clear" w:color="auto" w:fill="FFFFFF"/>
          </w:tcPr>
          <w:p w:rsidR="006773E0" w:rsidRPr="00C06003" w:rsidRDefault="008979BC" w:rsidP="002C0729">
            <w:pPr>
              <w:tabs>
                <w:tab w:val="left" w:pos="1935"/>
              </w:tabs>
              <w:spacing w:after="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3648075" cy="647700"/>
                  <wp:effectExtent l="19050" t="0" r="9525" b="0"/>
                  <wp:docPr id="7" name="Bild 4" descr="C:\Users\Ulf\Documents\Föreningar\Jazzklubben\Info &amp; PR\Basunen\Basunen -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 descr="C:\Users\Ulf\Documents\Föreningar\Jazzklubben\Info &amp; PR\Basunen\Basunen -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80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</w:rPr>
              <w:drawing>
                <wp:inline distT="0" distB="0" distL="0" distR="0">
                  <wp:extent cx="666750" cy="583406"/>
                  <wp:effectExtent l="19050" t="0" r="0" b="0"/>
                  <wp:docPr id="8" name="Bild 2" descr="C:\Users\Ulf\Documents\Föreningar\Jazzklubben\Info &amp; PR\Logotyper\LOGFÄR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C:\Users\Ulf\Documents\Föreningar\Jazzklubben\Info &amp; PR\Logotyper\LOGFÄR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34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3E0" w:rsidRPr="00C06003" w:rsidRDefault="006773E0" w:rsidP="006773E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8"/>
              </w:rPr>
            </w:pPr>
            <w:r w:rsidRPr="00C06003">
              <w:rPr>
                <w:rFonts w:ascii="Times New Roman" w:hAnsi="Times New Roman"/>
                <w:i/>
                <w:sz w:val="20"/>
                <w:szCs w:val="28"/>
              </w:rPr>
              <w:t>Medlemsblad för Lidingö Jazzklubb</w:t>
            </w:r>
          </w:p>
          <w:p w:rsidR="006773E0" w:rsidRPr="00C06003" w:rsidRDefault="006773E0" w:rsidP="00677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  <w:r w:rsidRPr="00C06003">
              <w:rPr>
                <w:rFonts w:ascii="Times New Roman" w:hAnsi="Times New Roman"/>
                <w:b/>
                <w:sz w:val="20"/>
                <w:szCs w:val="32"/>
              </w:rPr>
              <w:t xml:space="preserve">Nr </w:t>
            </w:r>
            <w:r w:rsidR="00B756CE">
              <w:rPr>
                <w:rFonts w:ascii="Times New Roman" w:hAnsi="Times New Roman"/>
                <w:b/>
                <w:sz w:val="20"/>
                <w:szCs w:val="32"/>
              </w:rPr>
              <w:t>4</w:t>
            </w:r>
            <w:r w:rsidR="00C85044">
              <w:rPr>
                <w:rFonts w:ascii="Times New Roman" w:hAnsi="Times New Roman"/>
                <w:b/>
                <w:sz w:val="20"/>
                <w:szCs w:val="32"/>
              </w:rPr>
              <w:t>8 September 2023</w:t>
            </w:r>
          </w:p>
          <w:p w:rsidR="006773E0" w:rsidRPr="002A54B9" w:rsidRDefault="006773E0" w:rsidP="00794366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</w:pPr>
          </w:p>
          <w:p w:rsidR="00FE73C6" w:rsidRPr="00BE3AA1" w:rsidRDefault="00FE73C6" w:rsidP="00C85044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BE3AA1">
              <w:rPr>
                <w:b/>
                <w:i/>
                <w:sz w:val="28"/>
                <w:szCs w:val="28"/>
              </w:rPr>
              <w:t xml:space="preserve">Välkomna till </w:t>
            </w:r>
            <w:r w:rsidR="00C85044">
              <w:rPr>
                <w:b/>
                <w:i/>
                <w:sz w:val="28"/>
                <w:szCs w:val="28"/>
              </w:rPr>
              <w:t>hösten</w:t>
            </w:r>
            <w:r w:rsidR="006E53C5">
              <w:rPr>
                <w:b/>
                <w:i/>
                <w:sz w:val="28"/>
                <w:szCs w:val="28"/>
              </w:rPr>
              <w:t xml:space="preserve"> 2023</w:t>
            </w:r>
            <w:r w:rsidRPr="00BE3AA1">
              <w:rPr>
                <w:b/>
                <w:i/>
                <w:sz w:val="28"/>
                <w:szCs w:val="28"/>
              </w:rPr>
              <w:t xml:space="preserve"> på Lidingö Jazzklubb!</w:t>
            </w:r>
          </w:p>
          <w:p w:rsidR="00FE73C6" w:rsidRPr="00BE3AA1" w:rsidRDefault="00FE73C6" w:rsidP="00C850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E3AA1">
              <w:rPr>
                <w:i/>
                <w:sz w:val="28"/>
                <w:szCs w:val="28"/>
              </w:rPr>
              <w:t xml:space="preserve">Torsdag </w:t>
            </w:r>
            <w:r w:rsidR="00B756CE" w:rsidRPr="00BE3AA1">
              <w:rPr>
                <w:b/>
                <w:i/>
                <w:sz w:val="28"/>
                <w:szCs w:val="28"/>
              </w:rPr>
              <w:t>2</w:t>
            </w:r>
            <w:r w:rsidR="00326498">
              <w:rPr>
                <w:b/>
                <w:i/>
                <w:sz w:val="28"/>
                <w:szCs w:val="28"/>
              </w:rPr>
              <w:t>8</w:t>
            </w:r>
            <w:r w:rsidR="00C85044">
              <w:rPr>
                <w:b/>
                <w:i/>
                <w:sz w:val="28"/>
                <w:szCs w:val="28"/>
              </w:rPr>
              <w:t xml:space="preserve"> september </w:t>
            </w:r>
            <w:r w:rsidRPr="00AE5BBF">
              <w:rPr>
                <w:i/>
                <w:sz w:val="28"/>
                <w:szCs w:val="28"/>
              </w:rPr>
              <w:t>drar vi igång. Först ut är</w:t>
            </w:r>
          </w:p>
          <w:p w:rsidR="00423E8A" w:rsidRDefault="00C85044" w:rsidP="00C850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C85044">
              <w:rPr>
                <w:rFonts w:ascii="Times New Roman" w:hAnsi="Times New Roman"/>
                <w:b/>
                <w:i/>
                <w:sz w:val="40"/>
                <w:szCs w:val="40"/>
              </w:rPr>
              <w:t>Swing Magnifique</w:t>
            </w:r>
          </w:p>
          <w:p w:rsidR="00CD5CF5" w:rsidRPr="00AD06F0" w:rsidRDefault="00CD5CF5" w:rsidP="00C850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0EB6" w:rsidRPr="00B10EB6" w:rsidRDefault="00B10EB6" w:rsidP="00C850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10EB6">
              <w:rPr>
                <w:rFonts w:ascii="Times New Roman" w:hAnsi="Times New Roman"/>
                <w:i/>
                <w:sz w:val="28"/>
                <w:szCs w:val="28"/>
              </w:rPr>
              <w:t xml:space="preserve">Jazzklubbens musikhimmel lyses i höst att </w:t>
            </w:r>
            <w:r w:rsidR="00CD5CF5" w:rsidRPr="00B10EB6">
              <w:rPr>
                <w:rFonts w:ascii="Times New Roman" w:hAnsi="Times New Roman"/>
                <w:i/>
                <w:sz w:val="28"/>
                <w:szCs w:val="28"/>
              </w:rPr>
              <w:t xml:space="preserve">upp av fyra </w:t>
            </w:r>
            <w:r w:rsidR="000675C3" w:rsidRPr="00B10EB6">
              <w:rPr>
                <w:rFonts w:ascii="Times New Roman" w:hAnsi="Times New Roman"/>
                <w:i/>
                <w:sz w:val="28"/>
                <w:szCs w:val="28"/>
              </w:rPr>
              <w:t xml:space="preserve">evigt </w:t>
            </w:r>
          </w:p>
          <w:p w:rsidR="00CD5CF5" w:rsidRPr="00B10EB6" w:rsidRDefault="00CD5CF5" w:rsidP="00C850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10EB6">
              <w:rPr>
                <w:rFonts w:ascii="Times New Roman" w:hAnsi="Times New Roman"/>
                <w:i/>
                <w:sz w:val="28"/>
                <w:szCs w:val="28"/>
              </w:rPr>
              <w:t>strålan</w:t>
            </w:r>
            <w:r w:rsidR="00AD06F0">
              <w:rPr>
                <w:rFonts w:ascii="Times New Roman" w:hAnsi="Times New Roman"/>
                <w:i/>
                <w:sz w:val="28"/>
                <w:szCs w:val="28"/>
              </w:rPr>
              <w:t>de stjärnor. De har var och en</w:t>
            </w:r>
            <w:r w:rsidR="000675C3" w:rsidRPr="00B10EB6">
              <w:rPr>
                <w:rFonts w:ascii="Times New Roman" w:hAnsi="Times New Roman"/>
                <w:i/>
                <w:sz w:val="28"/>
                <w:szCs w:val="28"/>
              </w:rPr>
              <w:t xml:space="preserve"> koppling till en egen </w:t>
            </w:r>
            <w:r w:rsidR="00B10EB6" w:rsidRPr="00B10EB6">
              <w:rPr>
                <w:rFonts w:ascii="Times New Roman" w:hAnsi="Times New Roman"/>
                <w:i/>
                <w:sz w:val="28"/>
                <w:szCs w:val="28"/>
              </w:rPr>
              <w:t>stil inom jazz och populärmusik</w:t>
            </w:r>
            <w:r w:rsidR="00AD06F0">
              <w:rPr>
                <w:rFonts w:ascii="Times New Roman" w:hAnsi="Times New Roman"/>
                <w:i/>
                <w:sz w:val="28"/>
                <w:szCs w:val="28"/>
              </w:rPr>
              <w:t>. De fyra är</w:t>
            </w:r>
            <w:r w:rsidR="00B10EB6" w:rsidRPr="00B10EB6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AF6795" w:rsidRDefault="00AF6795" w:rsidP="00C850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Django Reinhardt, Bob</w:t>
            </w:r>
            <w:r w:rsidR="000675C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Brookmeyer, Judy Garland och</w:t>
            </w:r>
          </w:p>
          <w:p w:rsidR="000675C3" w:rsidRDefault="000675C3" w:rsidP="00C850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Louis ”Satchmo” Armstrong.</w:t>
            </w:r>
          </w:p>
          <w:p w:rsidR="00AD06F0" w:rsidRPr="00AD06F0" w:rsidRDefault="00AD06F0" w:rsidP="00C850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0"/>
                <w:szCs w:val="10"/>
              </w:rPr>
            </w:pPr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806"/>
              <w:gridCol w:w="1969"/>
              <w:gridCol w:w="1506"/>
              <w:gridCol w:w="2202"/>
            </w:tblGrid>
            <w:tr w:rsidR="000675C3" w:rsidTr="006E0AE5">
              <w:tc>
                <w:tcPr>
                  <w:tcW w:w="1773" w:type="dxa"/>
                </w:tcPr>
                <w:p w:rsidR="000675C3" w:rsidRDefault="000675C3" w:rsidP="000675C3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981075" cy="981075"/>
                        <wp:effectExtent l="19050" t="0" r="9525" b="0"/>
                        <wp:docPr id="11" name="Bild 15" descr="C:\Users\ulf\Documents\Ulfs dokument\Föreningar\Jazzklubben\Bilder\Django Reinhardt, 1946 Reddi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:\Users\ulf\Documents\Ulfs dokument\Föreningar\Jazzklubben\Bilder\Django Reinhardt, 1946 Reddi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73" w:type="dxa"/>
                </w:tcPr>
                <w:p w:rsidR="000675C3" w:rsidRDefault="00AD1E75" w:rsidP="00C850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094005" cy="981075"/>
                        <wp:effectExtent l="19050" t="0" r="0" b="0"/>
                        <wp:docPr id="21" name="Bild 21" descr="C:\Users\ulf\Documents\Ulfs dokument\Föreningar\Jazzklubben\Bilder\Bob Brookmeyer och trombon, beskure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:\Users\ulf\Documents\Ulfs dokument\Föreningar\Jazzklubben\Bilder\Bob Brookmeyer och trombon, beskure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4005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73" w:type="dxa"/>
                </w:tcPr>
                <w:p w:rsidR="000675C3" w:rsidRDefault="00AD1E75" w:rsidP="00C850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800100" cy="963083"/>
                        <wp:effectExtent l="19050" t="0" r="0" b="0"/>
                        <wp:docPr id="18" name="Bild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9630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73" w:type="dxa"/>
                </w:tcPr>
                <w:p w:rsidR="000675C3" w:rsidRDefault="00C443DC" w:rsidP="00C850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241947" cy="990600"/>
                        <wp:effectExtent l="19050" t="0" r="0" b="0"/>
                        <wp:docPr id="17" name="Bild 17" descr="C:\Users\ulf\Documents\Ulfs dokument\Föreningar\Jazzklubben\Bilder\Satcmo Armstrong, frimärk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:\Users\ulf\Documents\Ulfs dokument\Föreningar\Jazzklubben\Bilder\Satcmo Armstrong, frimärk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1947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D06F0" w:rsidRPr="00AD06F0" w:rsidRDefault="00AD06F0" w:rsidP="00C850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0"/>
                <w:szCs w:val="10"/>
              </w:rPr>
            </w:pPr>
          </w:p>
          <w:p w:rsidR="00AD06F0" w:rsidRDefault="00240C68" w:rsidP="00C850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Förnämliga svenska sångare oc</w:t>
            </w:r>
            <w:r w:rsidR="00AD06F0">
              <w:rPr>
                <w:rFonts w:ascii="Times New Roman" w:hAnsi="Times New Roman"/>
                <w:i/>
                <w:sz w:val="28"/>
                <w:szCs w:val="28"/>
              </w:rPr>
              <w:t xml:space="preserve">h musiker har inspirerats </w:t>
            </w:r>
          </w:p>
          <w:p w:rsidR="00AD06F0" w:rsidRDefault="00AD06F0" w:rsidP="00C850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av dessa</w:t>
            </w:r>
            <w:r w:rsidR="00240C68">
              <w:rPr>
                <w:rFonts w:ascii="Times New Roman" w:hAnsi="Times New Roman"/>
                <w:i/>
                <w:sz w:val="28"/>
                <w:szCs w:val="28"/>
              </w:rPr>
              <w:t xml:space="preserve"> och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kommer att </w:t>
            </w:r>
            <w:r w:rsidR="00240C68">
              <w:rPr>
                <w:rFonts w:ascii="Times New Roman" w:hAnsi="Times New Roman"/>
                <w:i/>
                <w:sz w:val="28"/>
                <w:szCs w:val="28"/>
              </w:rPr>
              <w:t>spela, sjung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a</w:t>
            </w:r>
            <w:r w:rsidR="00240C68">
              <w:rPr>
                <w:rFonts w:ascii="Times New Roman" w:hAnsi="Times New Roman"/>
                <w:i/>
                <w:sz w:val="28"/>
                <w:szCs w:val="28"/>
              </w:rPr>
              <w:t xml:space="preserve"> och berätta för oss </w:t>
            </w:r>
          </w:p>
          <w:p w:rsidR="000675C3" w:rsidRPr="00240C68" w:rsidRDefault="00240C68" w:rsidP="00C850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vid den mörka årstidens glada pubkvällar.</w:t>
            </w:r>
          </w:p>
          <w:p w:rsidR="00DC7FCC" w:rsidRPr="000A4C2F" w:rsidRDefault="00C917CB" w:rsidP="002A54B9">
            <w:pPr>
              <w:spacing w:after="0" w:line="240" w:lineRule="auto"/>
              <w:ind w:left="568" w:hanging="1135"/>
              <w:rPr>
                <w:b/>
                <w:i/>
              </w:rPr>
            </w:pPr>
            <w:r>
              <w:rPr>
                <w:b/>
                <w:i/>
              </w:rPr>
              <w:t>Basi</w:t>
            </w:r>
          </w:p>
        </w:tc>
      </w:tr>
      <w:tr w:rsidR="00240C68" w:rsidRPr="00580883" w:rsidTr="002F1E4C">
        <w:trPr>
          <w:trHeight w:val="3539"/>
        </w:trPr>
        <w:tc>
          <w:tcPr>
            <w:tcW w:w="7900" w:type="dxa"/>
            <w:shd w:val="clear" w:color="auto" w:fill="DBE5F1"/>
          </w:tcPr>
          <w:p w:rsidR="006C69CE" w:rsidRDefault="0082743B" w:rsidP="00C56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Konsertkvällarna</w:t>
            </w:r>
            <w:r w:rsidR="00C56C4E" w:rsidRPr="00580883">
              <w:rPr>
                <w:rFonts w:ascii="Times New Roman" w:hAnsi="Times New Roman"/>
                <w:sz w:val="28"/>
                <w:szCs w:val="28"/>
              </w:rPr>
              <w:t xml:space="preserve"> äger rum i</w:t>
            </w:r>
            <w:r w:rsidR="00AF6795" w:rsidRPr="005808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6C4E" w:rsidRPr="00580883">
              <w:rPr>
                <w:rFonts w:ascii="Times New Roman" w:hAnsi="Times New Roman"/>
                <w:sz w:val="28"/>
                <w:szCs w:val="28"/>
              </w:rPr>
              <w:t xml:space="preserve">Föreningsgården, </w:t>
            </w:r>
          </w:p>
          <w:p w:rsidR="00C56C4E" w:rsidRPr="00580883" w:rsidRDefault="00C56C4E" w:rsidP="00C56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0883">
              <w:rPr>
                <w:rFonts w:ascii="Times New Roman" w:hAnsi="Times New Roman"/>
                <w:sz w:val="28"/>
                <w:szCs w:val="28"/>
              </w:rPr>
              <w:t>Larsbergstorget 9, Lidingö. Alltid på en torsdag</w:t>
            </w:r>
            <w:r w:rsidR="003E2676" w:rsidRPr="0058088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508F9" w:rsidRPr="00580883" w:rsidRDefault="00C56C4E" w:rsidP="00C56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0883">
              <w:rPr>
                <w:rFonts w:ascii="Times New Roman" w:hAnsi="Times New Roman"/>
                <w:sz w:val="28"/>
                <w:szCs w:val="28"/>
              </w:rPr>
              <w:t>Tider: 18.00</w:t>
            </w:r>
            <w:r w:rsidR="00AF6795" w:rsidRPr="005808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5568" w:rsidRPr="00580883">
              <w:rPr>
                <w:rFonts w:ascii="Times New Roman" w:hAnsi="Times New Roman"/>
                <w:sz w:val="28"/>
                <w:szCs w:val="28"/>
              </w:rPr>
              <w:t>Insläpp</w:t>
            </w:r>
            <w:r w:rsidR="008274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1742" w:rsidRPr="00580883">
              <w:rPr>
                <w:rFonts w:ascii="Times New Roman" w:hAnsi="Times New Roman"/>
                <w:sz w:val="28"/>
                <w:szCs w:val="28"/>
              </w:rPr>
              <w:t xml:space="preserve">och </w:t>
            </w:r>
            <w:r w:rsidRPr="00580883">
              <w:rPr>
                <w:rFonts w:ascii="Times New Roman" w:hAnsi="Times New Roman"/>
                <w:sz w:val="28"/>
                <w:szCs w:val="28"/>
              </w:rPr>
              <w:t xml:space="preserve">puben öppnar.   </w:t>
            </w:r>
          </w:p>
          <w:p w:rsidR="00C56C4E" w:rsidRPr="00580883" w:rsidRDefault="00C56C4E" w:rsidP="00C56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0883">
              <w:rPr>
                <w:rFonts w:ascii="Times New Roman" w:hAnsi="Times New Roman"/>
                <w:sz w:val="28"/>
                <w:szCs w:val="28"/>
              </w:rPr>
              <w:t>19.00 Musiken börjar</w:t>
            </w:r>
            <w:r w:rsidR="00D35568" w:rsidRPr="00580883">
              <w:rPr>
                <w:rFonts w:ascii="Times New Roman" w:hAnsi="Times New Roman"/>
                <w:sz w:val="28"/>
                <w:szCs w:val="28"/>
              </w:rPr>
              <w:t>. Ca 19.50 p</w:t>
            </w:r>
            <w:r w:rsidR="00A508F9" w:rsidRPr="00580883">
              <w:rPr>
                <w:rFonts w:ascii="Times New Roman" w:hAnsi="Times New Roman"/>
                <w:sz w:val="28"/>
                <w:szCs w:val="28"/>
              </w:rPr>
              <w:t>aus</w:t>
            </w:r>
            <w:r w:rsidR="00D35568" w:rsidRPr="0058088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508F9" w:rsidRPr="00580883" w:rsidRDefault="00A508F9" w:rsidP="008274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0883">
              <w:rPr>
                <w:rFonts w:ascii="Times New Roman" w:hAnsi="Times New Roman"/>
                <w:sz w:val="28"/>
                <w:szCs w:val="28"/>
              </w:rPr>
              <w:t>20.10 Musiken fortsätter</w:t>
            </w:r>
            <w:r w:rsidR="00D35568" w:rsidRPr="00580883">
              <w:rPr>
                <w:rFonts w:ascii="Times New Roman" w:hAnsi="Times New Roman"/>
                <w:sz w:val="28"/>
                <w:szCs w:val="28"/>
              </w:rPr>
              <w:t>.</w:t>
            </w:r>
            <w:r w:rsidR="00AF6795" w:rsidRPr="005808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5568" w:rsidRPr="00580883">
              <w:rPr>
                <w:rFonts w:ascii="Times New Roman" w:hAnsi="Times New Roman"/>
                <w:sz w:val="28"/>
                <w:szCs w:val="28"/>
              </w:rPr>
              <w:t>Slut ca 21.00.</w:t>
            </w:r>
          </w:p>
          <w:p w:rsidR="002C0729" w:rsidRPr="00580883" w:rsidRDefault="002948A4" w:rsidP="008274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0883">
              <w:rPr>
                <w:rFonts w:ascii="Times New Roman" w:hAnsi="Times New Roman"/>
                <w:sz w:val="28"/>
                <w:szCs w:val="28"/>
              </w:rPr>
              <w:t>Helst kontant betalning i entré</w:t>
            </w:r>
            <w:r w:rsidR="008123B1" w:rsidRPr="00580883">
              <w:rPr>
                <w:rFonts w:ascii="Times New Roman" w:hAnsi="Times New Roman"/>
                <w:sz w:val="28"/>
                <w:szCs w:val="28"/>
              </w:rPr>
              <w:t xml:space="preserve"> och</w:t>
            </w:r>
            <w:r w:rsidR="00AF6795" w:rsidRPr="005808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23B1" w:rsidRPr="00580883">
              <w:rPr>
                <w:rFonts w:ascii="Times New Roman" w:hAnsi="Times New Roman"/>
                <w:sz w:val="28"/>
                <w:szCs w:val="28"/>
              </w:rPr>
              <w:t>p</w:t>
            </w:r>
            <w:r w:rsidR="00C56C4E" w:rsidRPr="00580883">
              <w:rPr>
                <w:rFonts w:ascii="Times New Roman" w:hAnsi="Times New Roman"/>
                <w:sz w:val="28"/>
                <w:szCs w:val="28"/>
              </w:rPr>
              <w:t>u</w:t>
            </w:r>
            <w:r w:rsidRPr="00580883">
              <w:rPr>
                <w:rFonts w:ascii="Times New Roman" w:hAnsi="Times New Roman"/>
                <w:sz w:val="28"/>
                <w:szCs w:val="28"/>
              </w:rPr>
              <w:t>b.</w:t>
            </w:r>
          </w:p>
          <w:p w:rsidR="0082743B" w:rsidRPr="0082743B" w:rsidRDefault="0082743B" w:rsidP="002C0729">
            <w:pPr>
              <w:spacing w:after="0" w:line="240" w:lineRule="auto"/>
              <w:rPr>
                <w:rFonts w:ascii="Times New Roman" w:hAnsi="Times New Roman"/>
                <w:i/>
                <w:sz w:val="10"/>
                <w:szCs w:val="10"/>
              </w:rPr>
            </w:pPr>
          </w:p>
          <w:p w:rsidR="00C56C4E" w:rsidRPr="00580883" w:rsidRDefault="00C56C4E" w:rsidP="002C07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69CE">
              <w:rPr>
                <w:rFonts w:ascii="Times New Roman" w:hAnsi="Times New Roman"/>
                <w:i/>
                <w:sz w:val="28"/>
                <w:szCs w:val="28"/>
              </w:rPr>
              <w:t>Kommunikationer</w:t>
            </w:r>
            <w:r w:rsidR="00AF6795" w:rsidRPr="0058088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56C4E" w:rsidRPr="00580883" w:rsidRDefault="00C56C4E" w:rsidP="000076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0883">
              <w:rPr>
                <w:rFonts w:ascii="Times New Roman" w:hAnsi="Times New Roman"/>
                <w:sz w:val="28"/>
                <w:szCs w:val="28"/>
              </w:rPr>
              <w:t>Lidingöbanan</w:t>
            </w:r>
            <w:r w:rsidR="00007666" w:rsidRPr="00580883">
              <w:rPr>
                <w:rFonts w:ascii="Times New Roman" w:hAnsi="Times New Roman"/>
                <w:sz w:val="28"/>
                <w:szCs w:val="28"/>
              </w:rPr>
              <w:t xml:space="preserve"> till Larsbergs station.</w:t>
            </w:r>
            <w:r w:rsidR="00AF6795" w:rsidRPr="005808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69CE">
              <w:rPr>
                <w:rFonts w:ascii="Times New Roman" w:hAnsi="Times New Roman"/>
                <w:sz w:val="28"/>
                <w:szCs w:val="28"/>
              </w:rPr>
              <w:t>Alternativt b</w:t>
            </w:r>
            <w:r w:rsidRPr="00580883">
              <w:rPr>
                <w:rFonts w:ascii="Times New Roman" w:hAnsi="Times New Roman"/>
                <w:sz w:val="28"/>
                <w:szCs w:val="28"/>
              </w:rPr>
              <w:t>uss 221 till hpl Larsbergsvägen</w:t>
            </w:r>
            <w:r w:rsidR="00007666" w:rsidRPr="00580883">
              <w:rPr>
                <w:rFonts w:ascii="Times New Roman" w:hAnsi="Times New Roman"/>
                <w:sz w:val="28"/>
                <w:szCs w:val="28"/>
              </w:rPr>
              <w:t xml:space="preserve"> eller buss 238 till hpl Fyrvaktaren.</w:t>
            </w:r>
          </w:p>
          <w:p w:rsidR="00DD1D2C" w:rsidRPr="00580883" w:rsidRDefault="00C56C4E" w:rsidP="000076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0883">
              <w:rPr>
                <w:rFonts w:ascii="Times New Roman" w:hAnsi="Times New Roman"/>
                <w:sz w:val="28"/>
                <w:szCs w:val="28"/>
              </w:rPr>
              <w:t>Parkering i P-hus invid Föreningsgården (3 tim. gratis)</w:t>
            </w:r>
          </w:p>
        </w:tc>
        <w:tc>
          <w:tcPr>
            <w:tcW w:w="605" w:type="dxa"/>
          </w:tcPr>
          <w:p w:rsidR="006552A8" w:rsidRPr="00580883" w:rsidRDefault="006552A8" w:rsidP="00794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FCC" w:rsidRPr="00580883" w:rsidRDefault="00DC7FCC" w:rsidP="00794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7FCC" w:rsidRPr="00580883" w:rsidRDefault="00DC7FCC" w:rsidP="00794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8" w:type="dxa"/>
            <w:gridSpan w:val="2"/>
            <w:shd w:val="clear" w:color="auto" w:fill="FFC000"/>
          </w:tcPr>
          <w:p w:rsidR="006E0AE5" w:rsidRPr="006E0AE5" w:rsidRDefault="006E0AE5" w:rsidP="00794366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vertAlign w:val="superscript"/>
              </w:rPr>
            </w:pPr>
          </w:p>
          <w:p w:rsidR="0062016C" w:rsidRPr="0061441C" w:rsidRDefault="0062016C" w:rsidP="0061441C">
            <w:pPr>
              <w:shd w:val="clear" w:color="auto" w:fill="F2DBDB"/>
              <w:tabs>
                <w:tab w:val="left" w:pos="258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3A27F5" w:rsidRPr="00B10EB6" w:rsidRDefault="00276742" w:rsidP="00276742">
            <w:pPr>
              <w:shd w:val="clear" w:color="auto" w:fill="F2DBDB"/>
              <w:spacing w:after="0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 w:rsidRPr="00B10EB6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Höst</w:t>
            </w:r>
            <w:r w:rsidR="00B756CE" w:rsidRPr="00B10EB6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programmet</w:t>
            </w:r>
            <w:r w:rsidR="00F672AD" w:rsidRPr="00B10EB6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 xml:space="preserve"> 20</w:t>
            </w:r>
            <w:r w:rsidR="00A61FC6" w:rsidRPr="00B10EB6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2</w:t>
            </w:r>
            <w:r w:rsidR="00C917CB" w:rsidRPr="00B10EB6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3</w:t>
            </w:r>
            <w:r w:rsidR="00FE73C6" w:rsidRPr="00B10EB6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 xml:space="preserve"> i sammandrag</w:t>
            </w:r>
          </w:p>
          <w:p w:rsidR="00157B72" w:rsidRPr="00580883" w:rsidRDefault="00326498" w:rsidP="00C2539B">
            <w:pPr>
              <w:shd w:val="clear" w:color="auto" w:fill="F2DBDB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883">
              <w:rPr>
                <w:rFonts w:ascii="Times New Roman" w:hAnsi="Times New Roman"/>
                <w:sz w:val="28"/>
                <w:szCs w:val="28"/>
              </w:rPr>
              <w:t>28</w:t>
            </w:r>
            <w:r w:rsidR="00276742" w:rsidRPr="00580883">
              <w:rPr>
                <w:rFonts w:ascii="Times New Roman" w:hAnsi="Times New Roman"/>
                <w:sz w:val="28"/>
                <w:szCs w:val="28"/>
              </w:rPr>
              <w:t xml:space="preserve"> september</w:t>
            </w:r>
            <w:r w:rsidR="0062016C" w:rsidRPr="00580883">
              <w:rPr>
                <w:rFonts w:ascii="Times New Roman" w:hAnsi="Times New Roman"/>
                <w:sz w:val="28"/>
                <w:szCs w:val="28"/>
              </w:rPr>
              <w:t xml:space="preserve">  - </w:t>
            </w:r>
            <w:r w:rsidR="00276742" w:rsidRPr="00580883">
              <w:rPr>
                <w:rFonts w:ascii="Times New Roman" w:hAnsi="Times New Roman"/>
                <w:sz w:val="28"/>
                <w:szCs w:val="28"/>
              </w:rPr>
              <w:t xml:space="preserve"> Swing Magnifique</w:t>
            </w:r>
          </w:p>
          <w:p w:rsidR="00B10EB6" w:rsidRDefault="00326498" w:rsidP="00C2539B">
            <w:pPr>
              <w:shd w:val="clear" w:color="auto" w:fill="F2DBDB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883">
              <w:rPr>
                <w:rFonts w:ascii="Times New Roman" w:hAnsi="Times New Roman"/>
                <w:sz w:val="28"/>
                <w:szCs w:val="28"/>
              </w:rPr>
              <w:t>26 Oktober</w:t>
            </w:r>
            <w:r w:rsidR="0062016C" w:rsidRPr="005808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8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016C" w:rsidRPr="00580883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="00B10EB6">
              <w:rPr>
                <w:rFonts w:ascii="Times New Roman" w:hAnsi="Times New Roman"/>
                <w:sz w:val="28"/>
                <w:szCs w:val="28"/>
              </w:rPr>
              <w:t>Mattebo/Adami Qu</w:t>
            </w:r>
            <w:r w:rsidRPr="00580883">
              <w:rPr>
                <w:rFonts w:ascii="Times New Roman" w:hAnsi="Times New Roman"/>
                <w:sz w:val="28"/>
                <w:szCs w:val="28"/>
              </w:rPr>
              <w:t>intet</w:t>
            </w:r>
          </w:p>
          <w:p w:rsidR="00C2539B" w:rsidRDefault="00CE1979" w:rsidP="00C2539B">
            <w:pPr>
              <w:shd w:val="clear" w:color="auto" w:fill="F2DBD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883">
              <w:rPr>
                <w:rFonts w:ascii="Times New Roman" w:hAnsi="Times New Roman"/>
                <w:sz w:val="28"/>
                <w:szCs w:val="28"/>
              </w:rPr>
              <w:t>16</w:t>
            </w:r>
            <w:r w:rsidR="00326498" w:rsidRPr="00580883">
              <w:rPr>
                <w:rFonts w:ascii="Times New Roman" w:hAnsi="Times New Roman"/>
                <w:sz w:val="28"/>
                <w:szCs w:val="28"/>
              </w:rPr>
              <w:t xml:space="preserve"> november</w:t>
            </w:r>
            <w:r w:rsidR="00B10EB6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326498" w:rsidRPr="005808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0EB6">
              <w:rPr>
                <w:rFonts w:ascii="Times New Roman" w:hAnsi="Times New Roman"/>
                <w:sz w:val="28"/>
                <w:szCs w:val="28"/>
              </w:rPr>
              <w:t>Ovan Regnbågen</w:t>
            </w:r>
            <w:r w:rsidR="00AF6795" w:rsidRPr="00580883">
              <w:rPr>
                <w:rFonts w:ascii="Times New Roman" w:hAnsi="Times New Roman"/>
                <w:sz w:val="28"/>
                <w:szCs w:val="28"/>
              </w:rPr>
              <w:t xml:space="preserve"> med </w:t>
            </w:r>
            <w:r w:rsidR="00326498" w:rsidRPr="00580883">
              <w:rPr>
                <w:rFonts w:ascii="Times New Roman" w:hAnsi="Times New Roman"/>
                <w:sz w:val="28"/>
                <w:szCs w:val="28"/>
              </w:rPr>
              <w:t xml:space="preserve">Isabella </w:t>
            </w:r>
          </w:p>
          <w:p w:rsidR="000B4520" w:rsidRPr="00580883" w:rsidRDefault="00326498" w:rsidP="00C2539B">
            <w:pPr>
              <w:shd w:val="clear" w:color="auto" w:fill="F2DBDB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883">
              <w:rPr>
                <w:rFonts w:ascii="Times New Roman" w:hAnsi="Times New Roman"/>
                <w:sz w:val="28"/>
                <w:szCs w:val="28"/>
              </w:rPr>
              <w:t>Lundgren</w:t>
            </w:r>
            <w:r w:rsidR="00C2539B">
              <w:rPr>
                <w:rFonts w:ascii="Times New Roman" w:hAnsi="Times New Roman"/>
                <w:sz w:val="28"/>
                <w:szCs w:val="28"/>
              </w:rPr>
              <w:t>s kvartett</w:t>
            </w:r>
          </w:p>
          <w:p w:rsidR="00EF48BD" w:rsidRPr="0061441C" w:rsidRDefault="00326498" w:rsidP="00C2539B">
            <w:pPr>
              <w:shd w:val="clear" w:color="auto" w:fill="F2DBDB"/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0883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="00AF6795" w:rsidRPr="00580883">
              <w:rPr>
                <w:rFonts w:ascii="Times New Roman" w:hAnsi="Times New Roman"/>
                <w:sz w:val="28"/>
                <w:szCs w:val="28"/>
              </w:rPr>
              <w:t>december - Leon Falk Satchmo</w:t>
            </w:r>
            <w:r w:rsidRPr="00580883">
              <w:rPr>
                <w:rFonts w:ascii="Times New Roman" w:hAnsi="Times New Roman"/>
                <w:sz w:val="28"/>
                <w:szCs w:val="28"/>
              </w:rPr>
              <w:t>Tribute</w:t>
            </w:r>
          </w:p>
          <w:p w:rsidR="00066664" w:rsidRPr="00066664" w:rsidRDefault="00066664" w:rsidP="0061441C">
            <w:pPr>
              <w:shd w:val="clear" w:color="auto" w:fill="F2DBD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44E3" w:rsidRPr="00794366" w:rsidTr="002F1E4C">
        <w:trPr>
          <w:trHeight w:val="8931"/>
        </w:trPr>
        <w:tc>
          <w:tcPr>
            <w:tcW w:w="7900" w:type="dxa"/>
            <w:shd w:val="clear" w:color="auto" w:fill="auto"/>
          </w:tcPr>
          <w:p w:rsidR="004D4E1A" w:rsidRDefault="004D4E1A" w:rsidP="00423E8A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3A0B79" w:rsidRDefault="00D51C48" w:rsidP="003A0B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32"/>
                <w:szCs w:val="32"/>
              </w:rPr>
            </w:pPr>
            <w:r w:rsidRPr="00D51C48">
              <w:rPr>
                <w:rFonts w:asciiTheme="minorHAnsi" w:hAnsiTheme="minorHAnsi" w:cstheme="minorHAnsi"/>
                <w:b/>
                <w:i/>
                <w:iCs/>
                <w:sz w:val="32"/>
                <w:szCs w:val="32"/>
              </w:rPr>
              <w:t>28 september</w:t>
            </w:r>
          </w:p>
          <w:p w:rsidR="00D51C48" w:rsidRPr="00D51C48" w:rsidRDefault="00D51C48" w:rsidP="003A0B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44"/>
                <w:szCs w:val="44"/>
              </w:rPr>
              <w:t>Swing Magnifique</w:t>
            </w:r>
          </w:p>
          <w:p w:rsidR="002D65E0" w:rsidRPr="00D51C48" w:rsidRDefault="002D65E0" w:rsidP="00423E8A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  <w:p w:rsidR="00D51C48" w:rsidRPr="00947253" w:rsidRDefault="00D51C48" w:rsidP="00D51C4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64629" cy="1647825"/>
                  <wp:effectExtent l="19050" t="0" r="2521" b="0"/>
                  <wp:docPr id="5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5466" cy="1656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1C48" w:rsidRDefault="00D51C48" w:rsidP="00D51C48">
            <w:pPr>
              <w:spacing w:after="0" w:line="240" w:lineRule="auto"/>
              <w:jc w:val="center"/>
              <w:rPr>
                <w:rStyle w:val="Stark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51C48" w:rsidRDefault="00D51C48" w:rsidP="00D51C48">
            <w:pPr>
              <w:spacing w:after="0" w:line="240" w:lineRule="auto"/>
              <w:jc w:val="center"/>
              <w:rPr>
                <w:rStyle w:val="text-big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A68">
              <w:rPr>
                <w:rStyle w:val="Stark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Swing Magnifique</w:t>
            </w:r>
            <w:r w:rsidRPr="00A21A68">
              <w:rPr>
                <w:rStyle w:val="text-big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spelar s.k. </w:t>
            </w:r>
            <w:r w:rsidRPr="00947253">
              <w:rPr>
                <w:rStyle w:val="text-big"/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Jazz Manouche</w:t>
            </w:r>
            <w:r w:rsidRPr="00A21A68">
              <w:rPr>
                <w:rStyle w:val="text-big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eller </w:t>
            </w:r>
            <w:r w:rsidRPr="00947253">
              <w:rPr>
                <w:rStyle w:val="text-big"/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Gypsy</w:t>
            </w:r>
            <w:r w:rsidRPr="00A21A68">
              <w:rPr>
                <w:rStyle w:val="text-big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47253">
              <w:rPr>
                <w:rStyle w:val="text-big"/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Jazz</w:t>
            </w:r>
            <w:r w:rsidRPr="00A21A68">
              <w:rPr>
                <w:rStyle w:val="text-big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text-big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</w:p>
          <w:p w:rsidR="00D51C48" w:rsidRPr="00276742" w:rsidRDefault="00D51C48" w:rsidP="00D51C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A68">
              <w:rPr>
                <w:rStyle w:val="text-big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swingmusik skapad av Django Re</w:t>
            </w:r>
            <w:r>
              <w:rPr>
                <w:rStyle w:val="text-big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inhardt och Stéphane Grappelli </w:t>
            </w:r>
            <w:r w:rsidR="002F1E4C">
              <w:rPr>
                <w:rStyle w:val="text-big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 </w:t>
            </w:r>
            <w:r w:rsidR="002F1E4C">
              <w:rPr>
                <w:rStyle w:val="text-big"/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Hot Club de France </w:t>
            </w:r>
            <w:r w:rsidR="002F1E4C">
              <w:rPr>
                <w:rStyle w:val="text-big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A21A68">
              <w:rPr>
                <w:rStyle w:val="text-big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Franska Hotkvintetten</w:t>
            </w:r>
            <w:r w:rsidR="002F1E4C">
              <w:rPr>
                <w:rStyle w:val="text-big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>
              <w:rPr>
                <w:rStyle w:val="text-big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för snart 100 år sedan</w:t>
            </w:r>
            <w:r w:rsidRPr="00A21A68">
              <w:rPr>
                <w:rStyle w:val="text-big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Repertoaren är en skön blandning av franska schlagers och amerikanska jazzstandards – ofta</w:t>
            </w:r>
            <w:r>
              <w:rPr>
                <w:rStyle w:val="text-big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med sång</w:t>
            </w:r>
            <w:r w:rsidRPr="00A21A68">
              <w:rPr>
                <w:rStyle w:val="text-big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på underbar franska.</w:t>
            </w:r>
            <w:r>
              <w:rPr>
                <w:rStyle w:val="text-big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Bandet består av </w:t>
            </w:r>
            <w:r w:rsidRPr="00947253">
              <w:rPr>
                <w:rStyle w:val="text-big"/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Josefin</w:t>
            </w:r>
            <w:r>
              <w:rPr>
                <w:rStyle w:val="text-big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47253">
              <w:rPr>
                <w:rStyle w:val="text-big"/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Peters</w:t>
            </w:r>
            <w:r>
              <w:rPr>
                <w:rStyle w:val="text-big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sång, </w:t>
            </w:r>
            <w:r w:rsidRPr="00947253">
              <w:rPr>
                <w:rStyle w:val="text-big"/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Gard</w:t>
            </w:r>
            <w:r>
              <w:rPr>
                <w:rStyle w:val="text-big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47253">
              <w:rPr>
                <w:rStyle w:val="text-big"/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Nergaard</w:t>
            </w:r>
            <w:r>
              <w:rPr>
                <w:rStyle w:val="text-big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vi</w:t>
            </w:r>
            <w:r>
              <w:rPr>
                <w:rStyle w:val="text-big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o</w:t>
            </w:r>
            <w:r>
              <w:rPr>
                <w:rStyle w:val="text-big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lin, </w:t>
            </w:r>
            <w:r w:rsidRPr="00947253">
              <w:rPr>
                <w:rStyle w:val="text-big"/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Tom</w:t>
            </w:r>
            <w:r>
              <w:rPr>
                <w:rStyle w:val="text-big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47253">
              <w:rPr>
                <w:rStyle w:val="text-big"/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Buhre</w:t>
            </w:r>
            <w:r>
              <w:rPr>
                <w:rStyle w:val="text-big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och </w:t>
            </w:r>
            <w:r w:rsidRPr="00276742">
              <w:rPr>
                <w:rStyle w:val="text-big"/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Åke</w:t>
            </w:r>
            <w:r>
              <w:rPr>
                <w:rStyle w:val="text-big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76742">
              <w:rPr>
                <w:rStyle w:val="text-big"/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Jonsson</w:t>
            </w:r>
            <w:r>
              <w:rPr>
                <w:rStyle w:val="text-big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gi</w:t>
            </w:r>
            <w:r w:rsidR="00EC4F06">
              <w:rPr>
                <w:rStyle w:val="text-big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tarrer samt</w:t>
            </w:r>
            <w:r>
              <w:rPr>
                <w:rStyle w:val="text-big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76742">
              <w:rPr>
                <w:rStyle w:val="text-big"/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Filip</w:t>
            </w:r>
            <w:r>
              <w:rPr>
                <w:rStyle w:val="text-big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76742">
              <w:rPr>
                <w:rStyle w:val="text-big"/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Berglund</w:t>
            </w:r>
            <w:r>
              <w:rPr>
                <w:rStyle w:val="text-big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kontrabas.</w:t>
            </w:r>
          </w:p>
          <w:p w:rsidR="00D51C48" w:rsidRDefault="00D51C48" w:rsidP="002F1E4C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  <w:p w:rsidR="00D51C48" w:rsidRPr="00EE4017" w:rsidRDefault="00D51C48" w:rsidP="00423E8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  <w:tbl>
            <w:tblPr>
              <w:tblStyle w:val="Tabellrutnt"/>
              <w:tblW w:w="7683" w:type="dxa"/>
              <w:tblLook w:val="04A0"/>
            </w:tblPr>
            <w:tblGrid>
              <w:gridCol w:w="3203"/>
              <w:gridCol w:w="1967"/>
              <w:gridCol w:w="2513"/>
            </w:tblGrid>
            <w:tr w:rsidR="00BE4D7A" w:rsidTr="00447433">
              <w:tc>
                <w:tcPr>
                  <w:tcW w:w="2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4D7A" w:rsidRDefault="00BE4D7A" w:rsidP="000E6606">
                  <w:pPr>
                    <w:spacing w:after="0" w:line="240" w:lineRule="auto"/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26 oktober</w:t>
                  </w:r>
                </w:p>
                <w:p w:rsidR="002D65E0" w:rsidRPr="00BE4D7A" w:rsidRDefault="00447433" w:rsidP="000E660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44"/>
                      <w:szCs w:val="44"/>
                    </w:rPr>
                  </w:pPr>
                  <w:r w:rsidRPr="00BE4D7A">
                    <w:rPr>
                      <w:b/>
                      <w:i/>
                      <w:sz w:val="44"/>
                      <w:szCs w:val="44"/>
                    </w:rPr>
                    <w:t>Mattebo/Adami Quintet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7433" w:rsidRPr="00BE4D7A" w:rsidRDefault="00447433" w:rsidP="00447433">
                  <w:pPr>
                    <w:tabs>
                      <w:tab w:val="left" w:pos="630"/>
                      <w:tab w:val="right" w:pos="2306"/>
                    </w:tabs>
                    <w:spacing w:after="0" w:line="240" w:lineRule="auto"/>
                    <w:rPr>
                      <w:rFonts w:cs="Calibri"/>
                      <w:i/>
                      <w:iCs/>
                      <w:sz w:val="20"/>
                      <w:szCs w:val="20"/>
                    </w:rPr>
                  </w:pPr>
                  <w:r w:rsidRPr="00BE4D7A">
                    <w:rPr>
                      <w:rFonts w:cs="Calibri"/>
                      <w:i/>
                      <w:iCs/>
                      <w:sz w:val="20"/>
                      <w:szCs w:val="20"/>
                    </w:rPr>
                    <w:tab/>
                  </w:r>
                </w:p>
                <w:p w:rsidR="000E6606" w:rsidRDefault="000E6606" w:rsidP="00447433">
                  <w:pPr>
                    <w:tabs>
                      <w:tab w:val="left" w:pos="630"/>
                      <w:tab w:val="right" w:pos="2306"/>
                    </w:tabs>
                    <w:spacing w:after="0" w:line="240" w:lineRule="auto"/>
                    <w:jc w:val="right"/>
                    <w:rPr>
                      <w:rFonts w:cs="Calibri"/>
                      <w:i/>
                      <w:iCs/>
                      <w:sz w:val="20"/>
                      <w:szCs w:val="20"/>
                    </w:rPr>
                  </w:pPr>
                </w:p>
                <w:p w:rsidR="0061441C" w:rsidRDefault="0061441C" w:rsidP="00447433">
                  <w:pPr>
                    <w:tabs>
                      <w:tab w:val="left" w:pos="630"/>
                      <w:tab w:val="right" w:pos="2306"/>
                    </w:tabs>
                    <w:spacing w:after="0" w:line="240" w:lineRule="auto"/>
                    <w:jc w:val="right"/>
                    <w:rPr>
                      <w:rFonts w:cs="Calibri"/>
                      <w:i/>
                      <w:iCs/>
                      <w:sz w:val="20"/>
                      <w:szCs w:val="20"/>
                    </w:rPr>
                  </w:pPr>
                </w:p>
                <w:p w:rsidR="0061441C" w:rsidRDefault="0061441C" w:rsidP="00447433">
                  <w:pPr>
                    <w:tabs>
                      <w:tab w:val="left" w:pos="630"/>
                      <w:tab w:val="right" w:pos="2306"/>
                    </w:tabs>
                    <w:spacing w:after="0" w:line="240" w:lineRule="auto"/>
                    <w:jc w:val="right"/>
                    <w:rPr>
                      <w:rFonts w:cs="Calibri"/>
                      <w:i/>
                      <w:iCs/>
                      <w:sz w:val="20"/>
                      <w:szCs w:val="20"/>
                    </w:rPr>
                  </w:pPr>
                </w:p>
                <w:p w:rsidR="00447433" w:rsidRPr="00BE4D7A" w:rsidRDefault="002D65E0" w:rsidP="00447433">
                  <w:pPr>
                    <w:tabs>
                      <w:tab w:val="left" w:pos="630"/>
                      <w:tab w:val="right" w:pos="2306"/>
                    </w:tabs>
                    <w:spacing w:after="0" w:line="240" w:lineRule="auto"/>
                    <w:jc w:val="right"/>
                    <w:rPr>
                      <w:rFonts w:cs="Calibri"/>
                      <w:i/>
                      <w:iCs/>
                      <w:sz w:val="20"/>
                      <w:szCs w:val="20"/>
                    </w:rPr>
                  </w:pPr>
                  <w:r w:rsidRPr="00BE4D7A">
                    <w:rPr>
                      <w:rFonts w:cs="Calibri"/>
                      <w:i/>
                      <w:iCs/>
                      <w:sz w:val="20"/>
                      <w:szCs w:val="20"/>
                    </w:rPr>
                    <w:t>Bob Brookmeyer</w:t>
                  </w:r>
                </w:p>
                <w:p w:rsidR="00447433" w:rsidRPr="000E6606" w:rsidRDefault="002D65E0" w:rsidP="000E6606">
                  <w:pPr>
                    <w:spacing w:after="0" w:line="240" w:lineRule="auto"/>
                    <w:jc w:val="right"/>
                    <w:rPr>
                      <w:rFonts w:cs="Calibri"/>
                      <w:i/>
                      <w:iCs/>
                      <w:sz w:val="20"/>
                      <w:szCs w:val="20"/>
                    </w:rPr>
                  </w:pPr>
                  <w:r w:rsidRPr="00BE4D7A">
                    <w:rPr>
                      <w:rFonts w:cs="Calibri"/>
                      <w:i/>
                      <w:iCs/>
                      <w:sz w:val="20"/>
                      <w:szCs w:val="20"/>
                    </w:rPr>
                    <w:t xml:space="preserve"> har komponerat och arrange</w:t>
                  </w:r>
                  <w:r w:rsidR="00447433" w:rsidRPr="00BE4D7A">
                    <w:rPr>
                      <w:rFonts w:cs="Calibri"/>
                      <w:i/>
                      <w:iCs/>
                      <w:sz w:val="20"/>
                      <w:szCs w:val="20"/>
                    </w:rPr>
                    <w:t xml:space="preserve">rat en stor del av </w:t>
                  </w:r>
                  <w:r w:rsidR="00795B9D" w:rsidRPr="00BE4D7A">
                    <w:rPr>
                      <w:rFonts w:cs="Calibri"/>
                      <w:i/>
                      <w:iCs/>
                      <w:sz w:val="20"/>
                      <w:szCs w:val="20"/>
                    </w:rPr>
                    <w:t xml:space="preserve"> re</w:t>
                  </w:r>
                  <w:r w:rsidR="00447433" w:rsidRPr="00BE4D7A">
                    <w:rPr>
                      <w:rFonts w:cs="Calibri"/>
                      <w:i/>
                      <w:iCs/>
                      <w:sz w:val="20"/>
                      <w:szCs w:val="20"/>
                    </w:rPr>
                    <w:t>p</w:t>
                  </w:r>
                  <w:r w:rsidR="00795B9D" w:rsidRPr="00BE4D7A">
                    <w:rPr>
                      <w:rFonts w:cs="Calibri"/>
                      <w:i/>
                      <w:iCs/>
                      <w:sz w:val="20"/>
                      <w:szCs w:val="20"/>
                    </w:rPr>
                    <w:t>ertoar</w:t>
                  </w:r>
                  <w:r w:rsidR="00447433" w:rsidRPr="00BE4D7A">
                    <w:rPr>
                      <w:rFonts w:cs="Calibri"/>
                      <w:i/>
                      <w:iCs/>
                      <w:sz w:val="20"/>
                      <w:szCs w:val="20"/>
                    </w:rPr>
                    <w:t>en.</w:t>
                  </w:r>
                </w:p>
              </w:tc>
              <w:tc>
                <w:tcPr>
                  <w:tcW w:w="25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65E0" w:rsidRDefault="0061441C" w:rsidP="00795B9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noProof/>
                    </w:rPr>
                    <w:t xml:space="preserve">  </w:t>
                  </w:r>
                  <w:r w:rsidR="00795B9D">
                    <w:rPr>
                      <w:rFonts w:ascii="Times New Roman" w:hAnsi="Times New Roman"/>
                      <w:i/>
                      <w:iCs/>
                      <w:noProof/>
                    </w:rPr>
                    <w:drawing>
                      <wp:inline distT="0" distB="0" distL="0" distR="0">
                        <wp:extent cx="1432766" cy="1085850"/>
                        <wp:effectExtent l="19050" t="0" r="0" b="0"/>
                        <wp:docPr id="10" name="Bild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2766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1CE8" w:rsidRPr="00BE4D7A" w:rsidRDefault="00471CE8" w:rsidP="00423E8A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vertAlign w:val="superscript"/>
              </w:rPr>
            </w:pPr>
          </w:p>
          <w:p w:rsidR="00C2539B" w:rsidRDefault="00A610F1" w:rsidP="00D51C4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D65E0">
              <w:rPr>
                <w:rFonts w:ascii="Times New Roman" w:hAnsi="Times New Roman"/>
                <w:iCs/>
                <w:sz w:val="24"/>
                <w:szCs w:val="24"/>
              </w:rPr>
              <w:t xml:space="preserve">Makalöst mycket sväng blev det när </w:t>
            </w:r>
            <w:r w:rsidRPr="00BE4D7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Sebastian</w:t>
            </w:r>
            <w:r w:rsidRPr="002D65E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E4D7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Matte</w:t>
            </w:r>
            <w:r w:rsidR="002D65E0" w:rsidRPr="00BE4D7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bo</w:t>
            </w:r>
            <w:r w:rsidR="002D65E0" w:rsidRPr="002D65E0">
              <w:rPr>
                <w:rFonts w:ascii="Times New Roman" w:hAnsi="Times New Roman"/>
                <w:iCs/>
                <w:sz w:val="24"/>
                <w:szCs w:val="24"/>
              </w:rPr>
              <w:t xml:space="preserve"> (saxofon) och </w:t>
            </w:r>
            <w:r w:rsidR="002D65E0" w:rsidRPr="00BE4D7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Hampus</w:t>
            </w:r>
            <w:r w:rsidR="002D65E0" w:rsidRPr="002D65E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D65E0" w:rsidRPr="00BE4D7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Adami</w:t>
            </w:r>
            <w:r w:rsidR="002D65E0" w:rsidRPr="002D65E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BE4D7A">
              <w:rPr>
                <w:rFonts w:ascii="Times New Roman" w:hAnsi="Times New Roman"/>
                <w:iCs/>
                <w:sz w:val="24"/>
                <w:szCs w:val="24"/>
              </w:rPr>
              <w:t>(trombon) hade premiär med</w:t>
            </w:r>
            <w:r w:rsidRPr="002D65E0">
              <w:rPr>
                <w:rFonts w:ascii="Times New Roman" w:hAnsi="Times New Roman"/>
                <w:iCs/>
                <w:sz w:val="24"/>
                <w:szCs w:val="24"/>
              </w:rPr>
              <w:t xml:space="preserve"> denna nya j</w:t>
            </w:r>
            <w:r w:rsidR="00CA3F65" w:rsidRPr="002D65E0">
              <w:rPr>
                <w:rFonts w:ascii="Times New Roman" w:hAnsi="Times New Roman"/>
                <w:iCs/>
                <w:sz w:val="24"/>
                <w:szCs w:val="24"/>
              </w:rPr>
              <w:t>azzkvintett på Stampen. Sedan</w:t>
            </w:r>
            <w:r w:rsidRPr="002D65E0">
              <w:rPr>
                <w:rFonts w:ascii="Times New Roman" w:hAnsi="Times New Roman"/>
                <w:iCs/>
                <w:sz w:val="24"/>
                <w:szCs w:val="24"/>
              </w:rPr>
              <w:t xml:space="preserve"> blev det Stock</w:t>
            </w:r>
            <w:r w:rsidR="00CA3F65" w:rsidRPr="002D65E0">
              <w:rPr>
                <w:rFonts w:ascii="Times New Roman" w:hAnsi="Times New Roman"/>
                <w:iCs/>
                <w:sz w:val="24"/>
                <w:szCs w:val="24"/>
              </w:rPr>
              <w:t>holm J</w:t>
            </w:r>
            <w:r w:rsidRPr="002D65E0">
              <w:rPr>
                <w:rFonts w:ascii="Times New Roman" w:hAnsi="Times New Roman"/>
                <w:iCs/>
                <w:sz w:val="24"/>
                <w:szCs w:val="24"/>
              </w:rPr>
              <w:t xml:space="preserve">azz Festival och nu är det dags </w:t>
            </w:r>
            <w:r w:rsidR="00CA3F65" w:rsidRPr="002D65E0">
              <w:rPr>
                <w:rFonts w:ascii="Times New Roman" w:hAnsi="Times New Roman"/>
                <w:iCs/>
                <w:sz w:val="24"/>
                <w:szCs w:val="24"/>
              </w:rPr>
              <w:t>för</w:t>
            </w:r>
            <w:r w:rsidRPr="002D65E0">
              <w:rPr>
                <w:rFonts w:ascii="Times New Roman" w:hAnsi="Times New Roman"/>
                <w:iCs/>
                <w:sz w:val="24"/>
                <w:szCs w:val="24"/>
              </w:rPr>
              <w:t xml:space="preserve"> Lidingö Jazzklubb. Repertoaren</w:t>
            </w:r>
            <w:r w:rsidR="00CA3F65" w:rsidRPr="002D65E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D65E0">
              <w:rPr>
                <w:rFonts w:ascii="Times New Roman" w:hAnsi="Times New Roman"/>
                <w:iCs/>
                <w:sz w:val="24"/>
                <w:szCs w:val="24"/>
              </w:rPr>
              <w:t>består till stor del</w:t>
            </w:r>
            <w:r w:rsidR="00CA3F65" w:rsidRPr="002D65E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BE4D7A">
              <w:rPr>
                <w:rFonts w:ascii="Times New Roman" w:hAnsi="Times New Roman"/>
                <w:iCs/>
                <w:sz w:val="24"/>
                <w:szCs w:val="24"/>
              </w:rPr>
              <w:t>av</w:t>
            </w:r>
            <w:r w:rsidRPr="002D65E0">
              <w:rPr>
                <w:rFonts w:ascii="Times New Roman" w:hAnsi="Times New Roman"/>
                <w:iCs/>
                <w:sz w:val="24"/>
                <w:szCs w:val="24"/>
              </w:rPr>
              <w:t xml:space="preserve"> kompositioner och arrangemang av tromb</w:t>
            </w:r>
            <w:r w:rsidRPr="002D65E0">
              <w:rPr>
                <w:rFonts w:ascii="Times New Roman" w:hAnsi="Times New Roman"/>
                <w:iCs/>
                <w:sz w:val="24"/>
                <w:szCs w:val="24"/>
              </w:rPr>
              <w:t>o</w:t>
            </w:r>
            <w:r w:rsidRPr="002D65E0">
              <w:rPr>
                <w:rFonts w:ascii="Times New Roman" w:hAnsi="Times New Roman"/>
                <w:iCs/>
                <w:sz w:val="24"/>
                <w:szCs w:val="24"/>
              </w:rPr>
              <w:t>niste</w:t>
            </w:r>
            <w:r w:rsidR="00CA3F65" w:rsidRPr="002D65E0">
              <w:rPr>
                <w:rFonts w:ascii="Times New Roman" w:hAnsi="Times New Roman"/>
                <w:iCs/>
                <w:sz w:val="24"/>
                <w:szCs w:val="24"/>
              </w:rPr>
              <w:t>n</w:t>
            </w:r>
            <w:r w:rsidR="00BE4D7A">
              <w:rPr>
                <w:rFonts w:ascii="Times New Roman" w:hAnsi="Times New Roman"/>
                <w:iCs/>
                <w:sz w:val="24"/>
                <w:szCs w:val="24"/>
              </w:rPr>
              <w:t>/arrangören</w:t>
            </w:r>
            <w:r w:rsidR="00CA3F65" w:rsidRPr="002D65E0">
              <w:rPr>
                <w:rFonts w:ascii="Times New Roman" w:hAnsi="Times New Roman"/>
                <w:iCs/>
                <w:sz w:val="24"/>
                <w:szCs w:val="24"/>
              </w:rPr>
              <w:t xml:space="preserve"> Bob Brookmayer. </w:t>
            </w:r>
          </w:p>
          <w:p w:rsidR="00C2539B" w:rsidRDefault="00CA3F65" w:rsidP="00C253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4D5156"/>
                <w:sz w:val="24"/>
                <w:szCs w:val="24"/>
              </w:rPr>
            </w:pPr>
            <w:r w:rsidRPr="002D65E0">
              <w:rPr>
                <w:rFonts w:ascii="Times New Roman" w:hAnsi="Times New Roman"/>
                <w:iCs/>
                <w:sz w:val="24"/>
                <w:szCs w:val="24"/>
              </w:rPr>
              <w:t>M</w:t>
            </w:r>
            <w:r w:rsidR="00A610F1" w:rsidRPr="002D65E0">
              <w:rPr>
                <w:rFonts w:ascii="Times New Roman" w:hAnsi="Times New Roman"/>
                <w:iCs/>
                <w:sz w:val="24"/>
                <w:szCs w:val="24"/>
              </w:rPr>
              <w:t>usiker</w:t>
            </w:r>
            <w:r w:rsidR="00BF1D49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="00A610F1" w:rsidRPr="002D65E0">
              <w:rPr>
                <w:rFonts w:ascii="Times New Roman" w:hAnsi="Times New Roman"/>
                <w:iCs/>
                <w:sz w:val="24"/>
                <w:szCs w:val="24"/>
              </w:rPr>
              <w:t xml:space="preserve"> utöver Sebastian och Hampus</w:t>
            </w:r>
            <w:r w:rsidR="00BF1D49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="00C2539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610F1" w:rsidRPr="002D65E0">
              <w:rPr>
                <w:rFonts w:ascii="Times New Roman" w:hAnsi="Times New Roman"/>
                <w:iCs/>
                <w:sz w:val="24"/>
                <w:szCs w:val="24"/>
              </w:rPr>
              <w:t>är</w:t>
            </w:r>
            <w:r w:rsidR="00A610F1" w:rsidRPr="002D65E0">
              <w:rPr>
                <w:rFonts w:ascii="Times New Roman" w:hAnsi="Times New Roman"/>
                <w:b/>
                <w:bCs/>
                <w:color w:val="5F6368"/>
                <w:sz w:val="24"/>
                <w:szCs w:val="24"/>
              </w:rPr>
              <w:t xml:space="preserve"> </w:t>
            </w:r>
            <w:r w:rsidR="00A610F1" w:rsidRPr="00C5626E">
              <w:rPr>
                <w:rFonts w:ascii="Times New Roman" w:hAnsi="Times New Roman"/>
                <w:b/>
                <w:i/>
                <w:sz w:val="24"/>
                <w:szCs w:val="24"/>
              </w:rPr>
              <w:t>Katarina</w:t>
            </w:r>
            <w:r w:rsidR="00A610F1" w:rsidRPr="00BE4D7A">
              <w:rPr>
                <w:rFonts w:ascii="Times New Roman" w:hAnsi="Times New Roman"/>
                <w:b/>
                <w:i/>
                <w:color w:val="4D5156"/>
                <w:sz w:val="24"/>
                <w:szCs w:val="24"/>
              </w:rPr>
              <w:t xml:space="preserve"> </w:t>
            </w:r>
            <w:r w:rsidR="00A610F1" w:rsidRPr="00C5626E">
              <w:rPr>
                <w:rFonts w:ascii="Times New Roman" w:hAnsi="Times New Roman"/>
                <w:b/>
                <w:i/>
                <w:sz w:val="24"/>
                <w:szCs w:val="24"/>
              </w:rPr>
              <w:t>Kochetova</w:t>
            </w:r>
            <w:r w:rsidR="00BE4D7A">
              <w:rPr>
                <w:rFonts w:ascii="Times New Roman" w:hAnsi="Times New Roman"/>
                <w:color w:val="4D5156"/>
                <w:sz w:val="24"/>
                <w:szCs w:val="24"/>
              </w:rPr>
              <w:t xml:space="preserve"> </w:t>
            </w:r>
            <w:r w:rsidR="00BE4D7A" w:rsidRPr="00C5626E">
              <w:rPr>
                <w:rFonts w:ascii="Times New Roman" w:hAnsi="Times New Roman"/>
                <w:sz w:val="24"/>
                <w:szCs w:val="24"/>
              </w:rPr>
              <w:t>(p</w:t>
            </w:r>
            <w:r w:rsidR="00A610F1" w:rsidRPr="00C5626E">
              <w:rPr>
                <w:rFonts w:ascii="Times New Roman" w:hAnsi="Times New Roman"/>
                <w:sz w:val="24"/>
                <w:szCs w:val="24"/>
              </w:rPr>
              <w:t>iano</w:t>
            </w:r>
            <w:r w:rsidR="00BE4D7A" w:rsidRPr="00C5626E">
              <w:rPr>
                <w:rFonts w:ascii="Times New Roman" w:hAnsi="Times New Roman"/>
                <w:sz w:val="24"/>
                <w:szCs w:val="24"/>
              </w:rPr>
              <w:t>)</w:t>
            </w:r>
            <w:r w:rsidR="00A610F1" w:rsidRPr="00C5626E">
              <w:rPr>
                <w:rFonts w:ascii="Times New Roman" w:hAnsi="Times New Roman"/>
                <w:sz w:val="24"/>
                <w:szCs w:val="24"/>
              </w:rPr>
              <w:t>,</w:t>
            </w:r>
            <w:r w:rsidR="00A610F1" w:rsidRPr="002D65E0">
              <w:rPr>
                <w:rFonts w:ascii="Times New Roman" w:hAnsi="Times New Roman"/>
                <w:color w:val="4D5156"/>
                <w:sz w:val="24"/>
                <w:szCs w:val="24"/>
              </w:rPr>
              <w:t xml:space="preserve"> </w:t>
            </w:r>
          </w:p>
          <w:p w:rsidR="004922C6" w:rsidRDefault="00A610F1" w:rsidP="00C253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4D5156"/>
                <w:sz w:val="24"/>
                <w:szCs w:val="24"/>
              </w:rPr>
            </w:pPr>
            <w:r w:rsidRPr="00C5626E">
              <w:rPr>
                <w:rFonts w:ascii="Times New Roman" w:hAnsi="Times New Roman"/>
                <w:b/>
                <w:i/>
                <w:sz w:val="24"/>
                <w:szCs w:val="24"/>
              </w:rPr>
              <w:t>Tom</w:t>
            </w:r>
            <w:r w:rsidR="002F1E4C" w:rsidRPr="00C5626E">
              <w:rPr>
                <w:rFonts w:ascii="Times New Roman" w:hAnsi="Times New Roman"/>
                <w:b/>
                <w:i/>
                <w:sz w:val="24"/>
                <w:szCs w:val="24"/>
              </w:rPr>
              <w:t>as</w:t>
            </w:r>
            <w:r w:rsidRPr="00C5626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Sjö</w:t>
            </w:r>
            <w:r w:rsidR="00CA3F65" w:rsidRPr="00C5626E">
              <w:rPr>
                <w:rFonts w:ascii="Times New Roman" w:hAnsi="Times New Roman"/>
                <w:b/>
                <w:i/>
                <w:sz w:val="24"/>
                <w:szCs w:val="24"/>
              </w:rPr>
              <w:t>d</w:t>
            </w:r>
            <w:r w:rsidR="00D51C48" w:rsidRPr="00C5626E">
              <w:rPr>
                <w:rFonts w:ascii="Times New Roman" w:hAnsi="Times New Roman"/>
                <w:b/>
                <w:i/>
                <w:sz w:val="24"/>
                <w:szCs w:val="24"/>
              </w:rPr>
              <w:t>e</w:t>
            </w:r>
            <w:r w:rsidR="00BE4D7A" w:rsidRPr="00C5626E">
              <w:rPr>
                <w:rFonts w:ascii="Times New Roman" w:hAnsi="Times New Roman"/>
                <w:b/>
                <w:i/>
                <w:sz w:val="24"/>
                <w:szCs w:val="24"/>
              </w:rPr>
              <w:t>ll</w:t>
            </w:r>
            <w:r w:rsidR="00D51C48">
              <w:rPr>
                <w:rFonts w:ascii="Times New Roman" w:hAnsi="Times New Roman"/>
                <w:color w:val="4D5156"/>
                <w:sz w:val="24"/>
                <w:szCs w:val="24"/>
              </w:rPr>
              <w:t xml:space="preserve"> </w:t>
            </w:r>
            <w:r w:rsidR="00D51C48" w:rsidRPr="00C5626E">
              <w:rPr>
                <w:rFonts w:ascii="Times New Roman" w:hAnsi="Times New Roman"/>
                <w:sz w:val="24"/>
                <w:szCs w:val="24"/>
              </w:rPr>
              <w:t>(kontrab</w:t>
            </w:r>
            <w:r w:rsidR="00CA3F65" w:rsidRPr="00C5626E">
              <w:rPr>
                <w:rFonts w:ascii="Times New Roman" w:hAnsi="Times New Roman"/>
                <w:sz w:val="24"/>
                <w:szCs w:val="24"/>
              </w:rPr>
              <w:t>as</w:t>
            </w:r>
            <w:r w:rsidR="00D51C48">
              <w:rPr>
                <w:rFonts w:ascii="Times New Roman" w:hAnsi="Times New Roman"/>
                <w:color w:val="4D5156"/>
                <w:sz w:val="24"/>
                <w:szCs w:val="24"/>
              </w:rPr>
              <w:t>)</w:t>
            </w:r>
            <w:r w:rsidR="00C5626E">
              <w:rPr>
                <w:rFonts w:ascii="Times New Roman" w:hAnsi="Times New Roman"/>
                <w:color w:val="4D5156"/>
                <w:sz w:val="24"/>
                <w:szCs w:val="24"/>
              </w:rPr>
              <w:t xml:space="preserve"> </w:t>
            </w:r>
            <w:r w:rsidR="00C5626E" w:rsidRPr="00CB1BA1">
              <w:rPr>
                <w:rFonts w:ascii="Times New Roman" w:hAnsi="Times New Roman"/>
                <w:sz w:val="24"/>
                <w:szCs w:val="24"/>
              </w:rPr>
              <w:t>och</w:t>
            </w:r>
            <w:r w:rsidR="00C5626E">
              <w:rPr>
                <w:rFonts w:ascii="Times New Roman" w:hAnsi="Times New Roman"/>
                <w:color w:val="4D5156"/>
                <w:sz w:val="24"/>
                <w:szCs w:val="24"/>
              </w:rPr>
              <w:t xml:space="preserve"> </w:t>
            </w:r>
            <w:r w:rsidRPr="00C5626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Jonas </w:t>
            </w:r>
            <w:r w:rsidR="00D51C48" w:rsidRPr="00C5626E">
              <w:rPr>
                <w:rFonts w:ascii="Times New Roman" w:hAnsi="Times New Roman"/>
                <w:b/>
                <w:i/>
                <w:sz w:val="24"/>
                <w:szCs w:val="24"/>
              </w:rPr>
              <w:t>B</w:t>
            </w:r>
            <w:r w:rsidRPr="00C5626E">
              <w:rPr>
                <w:rFonts w:ascii="Times New Roman" w:hAnsi="Times New Roman"/>
                <w:b/>
                <w:i/>
                <w:sz w:val="24"/>
                <w:szCs w:val="24"/>
              </w:rPr>
              <w:t>äckman</w:t>
            </w:r>
            <w:r w:rsidRPr="002D65E0">
              <w:rPr>
                <w:rFonts w:ascii="Times New Roman" w:hAnsi="Times New Roman"/>
                <w:color w:val="4D5156"/>
                <w:sz w:val="24"/>
                <w:szCs w:val="24"/>
              </w:rPr>
              <w:t xml:space="preserve">  </w:t>
            </w:r>
            <w:r w:rsidR="00D51C48" w:rsidRPr="00C5626E">
              <w:rPr>
                <w:rFonts w:ascii="Times New Roman" w:hAnsi="Times New Roman"/>
                <w:sz w:val="24"/>
                <w:szCs w:val="24"/>
              </w:rPr>
              <w:t>(t</w:t>
            </w:r>
            <w:r w:rsidRPr="00C5626E">
              <w:rPr>
                <w:rFonts w:ascii="Times New Roman" w:hAnsi="Times New Roman"/>
                <w:sz w:val="24"/>
                <w:szCs w:val="24"/>
              </w:rPr>
              <w:t>rumm</w:t>
            </w:r>
            <w:r w:rsidR="00795B9D" w:rsidRPr="00C5626E">
              <w:rPr>
                <w:rFonts w:ascii="Times New Roman" w:hAnsi="Times New Roman"/>
                <w:sz w:val="24"/>
                <w:szCs w:val="24"/>
              </w:rPr>
              <w:t>or</w:t>
            </w:r>
            <w:r w:rsidR="00D51C48">
              <w:rPr>
                <w:rFonts w:ascii="Times New Roman" w:hAnsi="Times New Roman"/>
                <w:color w:val="4D5156"/>
                <w:sz w:val="24"/>
                <w:szCs w:val="24"/>
              </w:rPr>
              <w:t>)</w:t>
            </w:r>
            <w:r w:rsidR="00795B9D">
              <w:rPr>
                <w:rFonts w:ascii="Times New Roman" w:hAnsi="Times New Roman"/>
                <w:color w:val="4D5156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4D6D3A" w:rsidRDefault="004D6D3A" w:rsidP="00C253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  <w:p w:rsidR="00E46497" w:rsidRPr="00E46497" w:rsidRDefault="00ED289F" w:rsidP="00ED28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color w:val="0070C0"/>
                <w:sz w:val="28"/>
                <w:szCs w:val="28"/>
              </w:rPr>
              <w:t>w</w:t>
            </w:r>
            <w:r w:rsidR="00E46497" w:rsidRPr="00ED289F">
              <w:rPr>
                <w:rFonts w:ascii="Times New Roman" w:hAnsi="Times New Roman"/>
                <w:b/>
                <w:i/>
                <w:iCs/>
                <w:color w:val="0070C0"/>
                <w:sz w:val="28"/>
                <w:szCs w:val="28"/>
              </w:rPr>
              <w:t>ww</w:t>
            </w:r>
            <w:r>
              <w:rPr>
                <w:rFonts w:ascii="Times New Roman" w:hAnsi="Times New Roman"/>
                <w:b/>
                <w:i/>
                <w:iCs/>
                <w:color w:val="0070C0"/>
                <w:sz w:val="28"/>
                <w:szCs w:val="28"/>
              </w:rPr>
              <w:t>.jazzklubben.se</w:t>
            </w:r>
          </w:p>
        </w:tc>
        <w:tc>
          <w:tcPr>
            <w:tcW w:w="605" w:type="dxa"/>
            <w:shd w:val="clear" w:color="auto" w:fill="auto"/>
          </w:tcPr>
          <w:p w:rsidR="00DD1120" w:rsidRPr="002E66E1" w:rsidRDefault="00DD1120" w:rsidP="00794366">
            <w:pPr>
              <w:spacing w:after="0" w:line="240" w:lineRule="auto"/>
              <w:rPr>
                <w:b/>
              </w:rPr>
            </w:pPr>
          </w:p>
        </w:tc>
        <w:tc>
          <w:tcPr>
            <w:tcW w:w="7718" w:type="dxa"/>
            <w:gridSpan w:val="2"/>
            <w:shd w:val="clear" w:color="auto" w:fill="auto"/>
          </w:tcPr>
          <w:p w:rsidR="00CE1979" w:rsidRPr="00CE1979" w:rsidRDefault="00CE1979" w:rsidP="00CE1979">
            <w:pPr>
              <w:tabs>
                <w:tab w:val="center" w:pos="3668"/>
                <w:tab w:val="right" w:pos="7337"/>
              </w:tabs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  <w:p w:rsidR="00CE1979" w:rsidRPr="008F364E" w:rsidRDefault="00CE1979" w:rsidP="003A0B79">
            <w:pPr>
              <w:tabs>
                <w:tab w:val="center" w:pos="3668"/>
                <w:tab w:val="right" w:pos="7337"/>
              </w:tabs>
              <w:spacing w:after="0" w:line="240" w:lineRule="auto"/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32"/>
                <w:szCs w:val="32"/>
              </w:rPr>
              <w:tab/>
            </w:r>
            <w:r w:rsidR="00CD5CF5">
              <w:rPr>
                <w:b/>
                <w:i/>
                <w:sz w:val="32"/>
                <w:szCs w:val="32"/>
              </w:rPr>
              <w:t>1</w:t>
            </w:r>
            <w:r>
              <w:rPr>
                <w:b/>
                <w:i/>
                <w:sz w:val="32"/>
                <w:szCs w:val="32"/>
              </w:rPr>
              <w:t>6</w:t>
            </w:r>
            <w:r w:rsidR="00CD5CF5">
              <w:rPr>
                <w:b/>
                <w:i/>
                <w:sz w:val="32"/>
                <w:szCs w:val="32"/>
              </w:rPr>
              <w:t xml:space="preserve"> november </w:t>
            </w:r>
          </w:p>
          <w:p w:rsidR="00CE1979" w:rsidRDefault="00580883" w:rsidP="00CE1979">
            <w:pPr>
              <w:tabs>
                <w:tab w:val="center" w:pos="3668"/>
                <w:tab w:val="right" w:pos="7337"/>
              </w:tabs>
              <w:spacing w:after="0" w:line="240" w:lineRule="auto"/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Ovan Regnbågen</w:t>
            </w:r>
          </w:p>
          <w:p w:rsidR="00CE1979" w:rsidRPr="00580883" w:rsidRDefault="00CE1979" w:rsidP="00580883">
            <w:pPr>
              <w:tabs>
                <w:tab w:val="center" w:pos="3668"/>
                <w:tab w:val="right" w:pos="7337"/>
              </w:tabs>
              <w:spacing w:after="0" w:line="240" w:lineRule="auto"/>
              <w:jc w:val="center"/>
              <w:rPr>
                <w:b/>
                <w:i/>
                <w:sz w:val="36"/>
                <w:szCs w:val="36"/>
              </w:rPr>
            </w:pPr>
            <w:r w:rsidRPr="00580883">
              <w:rPr>
                <w:b/>
                <w:i/>
                <w:sz w:val="36"/>
                <w:szCs w:val="36"/>
              </w:rPr>
              <w:t>Isabella Lundgrens hyllning till Judy Garland</w:t>
            </w:r>
          </w:p>
          <w:p w:rsidR="00801051" w:rsidRDefault="00CD5CF5" w:rsidP="00AF6B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2476500" cy="1393031"/>
                  <wp:effectExtent l="19050" t="0" r="0" b="0"/>
                  <wp:docPr id="13" name="Bild 13" descr="C:\Users\ulf\Documents\Ulfs dokument\Föreningar\Jazzklubben\Bilder\Isabella Lundgre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lf\Documents\Ulfs dokument\Föreningar\Jazzklubben\Bilder\Isabella Lundgre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1354" cy="1395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427B" w:rsidRDefault="00580883" w:rsidP="008010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C5986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I dag är </w:t>
            </w:r>
            <w:r w:rsidRPr="00AC5986">
              <w:rPr>
                <w:rFonts w:ascii="Times New Roman" w:hAnsi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>Isabella</w:t>
            </w:r>
            <w:r w:rsidRPr="00AC5986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AC5986">
              <w:rPr>
                <w:rFonts w:ascii="Times New Roman" w:hAnsi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>Lundgren</w:t>
            </w:r>
            <w:r w:rsidRPr="00AC5986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en ”himmelsk” sångstjärna som kan blicka </w:t>
            </w:r>
          </w:p>
          <w:p w:rsidR="0061441C" w:rsidRDefault="00580883" w:rsidP="008010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C5986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ner på regnbågen. Redan som barn blev hon begeistrad i balladen </w:t>
            </w:r>
          </w:p>
          <w:p w:rsidR="0061441C" w:rsidRDefault="00580883" w:rsidP="008010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C5986">
              <w:rPr>
                <w:rFonts w:ascii="Times New Roman" w:hAnsi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>Over</w:t>
            </w:r>
            <w:r w:rsidRPr="00AC5986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AC5986">
              <w:rPr>
                <w:rFonts w:ascii="Times New Roman" w:hAnsi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>The</w:t>
            </w:r>
            <w:r w:rsidRPr="00AC5986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AC5986">
              <w:rPr>
                <w:rFonts w:ascii="Times New Roman" w:hAnsi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 xml:space="preserve">Rainbow </w:t>
            </w:r>
            <w:r w:rsidRPr="00AC5986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och nu har hon skapat ett program i ord och ton som </w:t>
            </w:r>
          </w:p>
          <w:p w:rsidR="0061441C" w:rsidRDefault="00580883" w:rsidP="008010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C5986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hyllar Judy Gar</w:t>
            </w:r>
            <w:r w:rsidR="002F1E4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land och</w:t>
            </w:r>
            <w:r w:rsidR="00E46B76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hennes</w:t>
            </w:r>
            <w:r w:rsidR="002F1E4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sånger. Till hjälp</w:t>
            </w:r>
            <w:r w:rsidRPr="00AC5986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AC5986" w:rsidRPr="00AC5986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har Isabella den </w:t>
            </w:r>
          </w:p>
          <w:p w:rsidR="0061441C" w:rsidRDefault="00AC5986" w:rsidP="008010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C5986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utsökta jazztrion </w:t>
            </w:r>
            <w:r w:rsidRPr="00AC5986">
              <w:rPr>
                <w:rFonts w:ascii="Times New Roman" w:hAnsi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 xml:space="preserve">Carl Bagge </w:t>
            </w:r>
            <w:r w:rsidRPr="00AC5986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(piano), </w:t>
            </w:r>
            <w:r w:rsidRPr="00AC5986">
              <w:rPr>
                <w:rFonts w:ascii="Times New Roman" w:hAnsi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 xml:space="preserve">Niklas Fernqvist </w:t>
            </w:r>
            <w:r w:rsidRPr="00AC5986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(bas) och </w:t>
            </w:r>
          </w:p>
          <w:p w:rsidR="0061441C" w:rsidRDefault="00AC5986" w:rsidP="008010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C5986">
              <w:rPr>
                <w:rFonts w:ascii="Times New Roman" w:hAnsi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 xml:space="preserve">Daniel Fredriksson </w:t>
            </w:r>
            <w:r w:rsidRPr="00AC5986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(trummor). Konserten ingår i Lidingös kulturvecka </w:t>
            </w:r>
          </w:p>
          <w:p w:rsidR="00DD2E16" w:rsidRPr="00AC5986" w:rsidRDefault="00AC5986" w:rsidP="008010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C5986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och ges i samarbete med Region Stockholm.</w:t>
            </w:r>
          </w:p>
          <w:p w:rsidR="00904161" w:rsidRDefault="000C3F1F" w:rsidP="000C3F1F">
            <w:pPr>
              <w:tabs>
                <w:tab w:val="left" w:pos="1890"/>
              </w:tabs>
              <w:spacing w:after="0" w:line="240" w:lineRule="auto"/>
              <w:rPr>
                <w:noProof/>
                <w:sz w:val="16"/>
                <w:szCs w:val="16"/>
                <w:vertAlign w:val="superscript"/>
              </w:rPr>
            </w:pPr>
            <w:r>
              <w:rPr>
                <w:noProof/>
                <w:sz w:val="16"/>
                <w:szCs w:val="16"/>
                <w:vertAlign w:val="superscript"/>
              </w:rPr>
              <w:tab/>
            </w:r>
          </w:p>
          <w:p w:rsidR="000C3F1F" w:rsidRDefault="002D65E0" w:rsidP="000C3F1F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7 </w:t>
            </w:r>
            <w:r w:rsidR="000C3F1F">
              <w:rPr>
                <w:b/>
                <w:i/>
                <w:sz w:val="32"/>
                <w:szCs w:val="32"/>
              </w:rPr>
              <w:t>december</w:t>
            </w:r>
          </w:p>
          <w:p w:rsidR="00230639" w:rsidRDefault="00D5290E" w:rsidP="000C3F1F">
            <w:pPr>
              <w:spacing w:after="0" w:line="240" w:lineRule="auto"/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Leon Falk Satchmo Tribute</w:t>
            </w:r>
          </w:p>
          <w:p w:rsidR="00AF6B57" w:rsidRPr="00AF6B57" w:rsidRDefault="00AF6B57" w:rsidP="0083398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0"/>
                <w:szCs w:val="10"/>
              </w:rPr>
            </w:pPr>
          </w:p>
          <w:p w:rsidR="004E5375" w:rsidRPr="007D4D2E" w:rsidRDefault="00D5290E" w:rsidP="002D65E0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905125" cy="1484842"/>
                  <wp:effectExtent l="19050" t="0" r="9525" b="0"/>
                  <wp:docPr id="3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484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441C" w:rsidRDefault="000C3F1F" w:rsidP="000C3F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För fem år sedan, före pandemin, var bandet nyskapat och gjorde ett </w:t>
            </w:r>
          </w:p>
          <w:p w:rsidR="00BF1D49" w:rsidRDefault="000C3F1F" w:rsidP="000C3F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bejublat besök på klubben </w:t>
            </w:r>
            <w:r w:rsidR="00BF1D49">
              <w:rPr>
                <w:rFonts w:ascii="Times New Roman" w:hAnsi="Times New Roman"/>
                <w:sz w:val="24"/>
                <w:szCs w:val="24"/>
              </w:rPr>
              <w:t>med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beteckningen ”Armstrong Tribute”</w:t>
            </w:r>
            <w:r w:rsidR="00BF1D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F1D49" w:rsidRDefault="00BF1D49" w:rsidP="000C3F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 har man bytt</w:t>
            </w:r>
            <w:r w:rsidR="000C3F1F">
              <w:rPr>
                <w:rFonts w:ascii="Times New Roman" w:hAnsi="Times New Roman"/>
                <w:sz w:val="24"/>
                <w:szCs w:val="24"/>
              </w:rPr>
              <w:t xml:space="preserve"> till ”Satcmo Tribute”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930F3">
              <w:rPr>
                <w:rFonts w:ascii="Times New Roman" w:hAnsi="Times New Roman"/>
                <w:sz w:val="24"/>
                <w:szCs w:val="24"/>
              </w:rPr>
              <w:t xml:space="preserve"> men sättningen</w:t>
            </w:r>
            <w:r w:rsidR="000C3F1F">
              <w:rPr>
                <w:rFonts w:ascii="Times New Roman" w:hAnsi="Times New Roman"/>
                <w:sz w:val="24"/>
                <w:szCs w:val="24"/>
              </w:rPr>
              <w:t xml:space="preserve"> är alltjämt </w:t>
            </w:r>
          </w:p>
          <w:p w:rsidR="006930F3" w:rsidRDefault="000C3F1F" w:rsidP="000C3F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</w:t>
            </w:r>
            <w:r w:rsidR="006930F3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samma som</w:t>
            </w:r>
            <w:r w:rsidR="008F364E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Louis Armstron</w:t>
            </w:r>
            <w:r w:rsidR="00BF1D49">
              <w:rPr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 Hot Five. </w:t>
            </w:r>
            <w:r w:rsidR="008F364E">
              <w:rPr>
                <w:rFonts w:ascii="Times New Roman" w:hAnsi="Times New Roman"/>
                <w:sz w:val="24"/>
                <w:szCs w:val="24"/>
              </w:rPr>
              <w:t xml:space="preserve">Liksom förra </w:t>
            </w:r>
            <w:r w:rsidR="00C2539B">
              <w:rPr>
                <w:rFonts w:ascii="Times New Roman" w:hAnsi="Times New Roman"/>
                <w:sz w:val="24"/>
                <w:szCs w:val="24"/>
              </w:rPr>
              <w:t xml:space="preserve">gången är </w:t>
            </w:r>
          </w:p>
          <w:p w:rsidR="0061441C" w:rsidRDefault="00C2539B" w:rsidP="000C3F1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instrumenten</w:t>
            </w:r>
            <w:r w:rsidR="008F364E">
              <w:rPr>
                <w:rFonts w:ascii="Times New Roman" w:hAnsi="Times New Roman"/>
                <w:sz w:val="24"/>
                <w:szCs w:val="24"/>
              </w:rPr>
              <w:t xml:space="preserve"> bemannade av </w:t>
            </w:r>
            <w:r w:rsidR="002F1E4C">
              <w:rPr>
                <w:rFonts w:ascii="Times New Roman" w:hAnsi="Times New Roman"/>
                <w:i/>
              </w:rPr>
              <w:t>Erik</w:t>
            </w:r>
            <w:r w:rsidR="008F364E" w:rsidRPr="008F364E">
              <w:rPr>
                <w:rFonts w:ascii="Times New Roman" w:hAnsi="Times New Roman"/>
                <w:i/>
              </w:rPr>
              <w:t xml:space="preserve"> Tengholm</w:t>
            </w:r>
            <w:r w:rsidR="008F364E" w:rsidRPr="00721BAC">
              <w:rPr>
                <w:rFonts w:ascii="Times New Roman" w:hAnsi="Times New Roman"/>
              </w:rPr>
              <w:t xml:space="preserve"> </w:t>
            </w:r>
            <w:r w:rsidR="008F364E">
              <w:rPr>
                <w:rFonts w:ascii="Times New Roman" w:hAnsi="Times New Roman"/>
              </w:rPr>
              <w:t>(</w:t>
            </w:r>
            <w:r w:rsidR="008F364E" w:rsidRPr="00721BAC">
              <w:rPr>
                <w:rFonts w:ascii="Times New Roman" w:hAnsi="Times New Roman"/>
              </w:rPr>
              <w:t>trumpet</w:t>
            </w:r>
            <w:r w:rsidR="008F364E">
              <w:rPr>
                <w:rFonts w:ascii="Times New Roman" w:hAnsi="Times New Roman"/>
              </w:rPr>
              <w:t>),</w:t>
            </w:r>
            <w:r w:rsidR="008F364E" w:rsidRPr="00721BAC">
              <w:rPr>
                <w:rFonts w:ascii="Times New Roman" w:hAnsi="Times New Roman"/>
              </w:rPr>
              <w:t xml:space="preserve"> </w:t>
            </w:r>
            <w:r w:rsidR="008F364E" w:rsidRPr="008F364E">
              <w:rPr>
                <w:rFonts w:ascii="Times New Roman" w:hAnsi="Times New Roman"/>
                <w:i/>
              </w:rPr>
              <w:t>Leon</w:t>
            </w:r>
            <w:r w:rsidR="008F364E" w:rsidRPr="00721BAC">
              <w:rPr>
                <w:rFonts w:ascii="Times New Roman" w:hAnsi="Times New Roman"/>
              </w:rPr>
              <w:t xml:space="preserve"> </w:t>
            </w:r>
            <w:r w:rsidR="008F364E" w:rsidRPr="008F364E">
              <w:rPr>
                <w:rFonts w:ascii="Times New Roman" w:hAnsi="Times New Roman"/>
                <w:i/>
              </w:rPr>
              <w:t>Falk</w:t>
            </w:r>
            <w:r w:rsidR="008F364E" w:rsidRPr="00721BAC">
              <w:rPr>
                <w:rFonts w:ascii="Times New Roman" w:hAnsi="Times New Roman"/>
              </w:rPr>
              <w:t xml:space="preserve"> </w:t>
            </w:r>
            <w:r w:rsidR="008F364E">
              <w:rPr>
                <w:rFonts w:ascii="Times New Roman" w:hAnsi="Times New Roman"/>
              </w:rPr>
              <w:t>(</w:t>
            </w:r>
            <w:r w:rsidR="008F364E" w:rsidRPr="00721BAC">
              <w:rPr>
                <w:rFonts w:ascii="Times New Roman" w:hAnsi="Times New Roman"/>
              </w:rPr>
              <w:t>trom</w:t>
            </w:r>
            <w:r w:rsidR="0061441C">
              <w:rPr>
                <w:rFonts w:ascii="Times New Roman" w:hAnsi="Times New Roman"/>
              </w:rPr>
              <w:t>-</w:t>
            </w:r>
          </w:p>
          <w:p w:rsidR="002646B1" w:rsidRPr="008F364E" w:rsidRDefault="008F364E" w:rsidP="000C3F1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21BAC">
              <w:rPr>
                <w:rFonts w:ascii="Times New Roman" w:hAnsi="Times New Roman"/>
              </w:rPr>
              <w:t>bon</w:t>
            </w:r>
            <w:r>
              <w:rPr>
                <w:rFonts w:ascii="Times New Roman" w:hAnsi="Times New Roman"/>
              </w:rPr>
              <w:t>)</w:t>
            </w:r>
            <w:r w:rsidRPr="00721BAC">
              <w:rPr>
                <w:rFonts w:ascii="Times New Roman" w:hAnsi="Times New Roman"/>
              </w:rPr>
              <w:t xml:space="preserve">, </w:t>
            </w:r>
            <w:r w:rsidRPr="008F364E">
              <w:rPr>
                <w:rFonts w:ascii="Times New Roman" w:hAnsi="Times New Roman"/>
                <w:i/>
              </w:rPr>
              <w:t>Adam Falk</w:t>
            </w:r>
            <w:r w:rsidRPr="00721BA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(k</w:t>
            </w:r>
            <w:r w:rsidRPr="00721BAC">
              <w:rPr>
                <w:rFonts w:ascii="Times New Roman" w:hAnsi="Times New Roman"/>
              </w:rPr>
              <w:t>larinett</w:t>
            </w:r>
            <w:r>
              <w:rPr>
                <w:rFonts w:ascii="Times New Roman" w:hAnsi="Times New Roman"/>
              </w:rPr>
              <w:t>)</w:t>
            </w:r>
            <w:r w:rsidRPr="00721BAC">
              <w:rPr>
                <w:rFonts w:ascii="Times New Roman" w:hAnsi="Times New Roman"/>
              </w:rPr>
              <w:t xml:space="preserve">, </w:t>
            </w:r>
            <w:r w:rsidRPr="008F364E">
              <w:rPr>
                <w:rFonts w:ascii="Times New Roman" w:hAnsi="Times New Roman"/>
                <w:i/>
              </w:rPr>
              <w:t>Sara</w:t>
            </w:r>
            <w:r w:rsidRPr="00721BAC">
              <w:rPr>
                <w:rFonts w:ascii="Times New Roman" w:hAnsi="Times New Roman"/>
              </w:rPr>
              <w:t xml:space="preserve"> </w:t>
            </w:r>
            <w:r w:rsidRPr="008F364E">
              <w:rPr>
                <w:rFonts w:ascii="Times New Roman" w:hAnsi="Times New Roman"/>
                <w:i/>
              </w:rPr>
              <w:t>Karkkonen</w:t>
            </w:r>
            <w:r>
              <w:rPr>
                <w:rFonts w:ascii="Times New Roman" w:hAnsi="Times New Roman"/>
                <w:i/>
              </w:rPr>
              <w:t xml:space="preserve"> (</w:t>
            </w:r>
            <w:r>
              <w:rPr>
                <w:rFonts w:ascii="Times New Roman" w:hAnsi="Times New Roman"/>
              </w:rPr>
              <w:t>piano) och</w:t>
            </w:r>
            <w:r w:rsidRPr="00721BAC">
              <w:rPr>
                <w:rFonts w:ascii="Times New Roman" w:hAnsi="Times New Roman"/>
              </w:rPr>
              <w:t xml:space="preserve"> </w:t>
            </w:r>
            <w:r w:rsidRPr="008F364E">
              <w:rPr>
                <w:rFonts w:ascii="Times New Roman" w:hAnsi="Times New Roman"/>
                <w:i/>
              </w:rPr>
              <w:t>Uno</w:t>
            </w:r>
            <w:r w:rsidRPr="00721BAC">
              <w:rPr>
                <w:rFonts w:ascii="Times New Roman" w:hAnsi="Times New Roman"/>
              </w:rPr>
              <w:t xml:space="preserve"> </w:t>
            </w:r>
            <w:r w:rsidRPr="008F364E">
              <w:rPr>
                <w:rFonts w:ascii="Times New Roman" w:hAnsi="Times New Roman"/>
                <w:i/>
              </w:rPr>
              <w:t>Dvärby</w:t>
            </w:r>
            <w:r w:rsidRPr="00721BA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721BAC">
              <w:rPr>
                <w:rFonts w:ascii="Times New Roman" w:hAnsi="Times New Roman"/>
              </w:rPr>
              <w:t>banjo</w:t>
            </w:r>
            <w:r>
              <w:rPr>
                <w:rFonts w:ascii="Times New Roman" w:hAnsi="Times New Roman"/>
              </w:rPr>
              <w:t>).</w:t>
            </w:r>
          </w:p>
          <w:p w:rsidR="004A29D5" w:rsidRPr="002E66E1" w:rsidRDefault="004A29D5" w:rsidP="00F26D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AC6BF5" w:rsidRPr="00794366" w:rsidTr="002F1E4C">
        <w:trPr>
          <w:trHeight w:val="9491"/>
        </w:trPr>
        <w:tc>
          <w:tcPr>
            <w:tcW w:w="7900" w:type="dxa"/>
          </w:tcPr>
          <w:p w:rsidR="00764D5A" w:rsidRDefault="00764D5A" w:rsidP="005674FE">
            <w:pPr>
              <w:spacing w:after="120" w:line="240" w:lineRule="auto"/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605" w:type="dxa"/>
          </w:tcPr>
          <w:p w:rsidR="00AC6BF5" w:rsidRPr="00794366" w:rsidRDefault="00AC6BF5" w:rsidP="00794366">
            <w:pPr>
              <w:spacing w:after="0" w:line="240" w:lineRule="auto"/>
            </w:pPr>
          </w:p>
        </w:tc>
        <w:tc>
          <w:tcPr>
            <w:tcW w:w="7718" w:type="dxa"/>
            <w:gridSpan w:val="2"/>
          </w:tcPr>
          <w:p w:rsidR="00AC6BF5" w:rsidRPr="00794366" w:rsidRDefault="00AC6BF5" w:rsidP="008C77C1">
            <w:pPr>
              <w:spacing w:after="0" w:line="240" w:lineRule="auto"/>
              <w:rPr>
                <w:b/>
                <w:i/>
                <w:sz w:val="32"/>
                <w:szCs w:val="32"/>
              </w:rPr>
            </w:pPr>
          </w:p>
        </w:tc>
      </w:tr>
    </w:tbl>
    <w:p w:rsidR="001242B6" w:rsidRPr="008B4705" w:rsidRDefault="002D6120" w:rsidP="00F1232D">
      <w:r>
        <w:tab/>
      </w:r>
      <w:r>
        <w:tab/>
      </w:r>
      <w:r>
        <w:tab/>
      </w:r>
      <w:r>
        <w:tab/>
      </w:r>
      <w:r>
        <w:tab/>
      </w:r>
      <w:r w:rsidR="006076FB">
        <w:tab/>
      </w:r>
      <w:r w:rsidR="00FC5145">
        <w:rPr>
          <w:noProof/>
        </w:rPr>
      </w:r>
      <w:r w:rsidR="00FC5145">
        <w:rPr>
          <w:noProof/>
        </w:rPr>
        <w:pict>
          <v:rect id="AutoShape 17" o:spid="_x0000_s1030" alt="Visar satchmo press 3.jp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FC5145">
        <w:rPr>
          <w:noProof/>
        </w:rPr>
      </w:r>
      <w:r w:rsidR="00FC5145">
        <w:rPr>
          <w:noProof/>
        </w:rPr>
        <w:pict>
          <v:rect id="AutoShape 9" o:spid="_x0000_s1029" alt="Visar satchmo press 3.jp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tab/>
      </w:r>
      <w:r w:rsidR="00FC5145">
        <w:rPr>
          <w:noProof/>
        </w:rPr>
      </w:r>
      <w:r w:rsidR="00FC5145">
        <w:rPr>
          <w:noProof/>
        </w:rPr>
        <w:pict>
          <v:rect id="AutoShape 1" o:spid="_x0000_s1028" alt="Visar satchmo press 2.jp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FC5145">
        <w:rPr>
          <w:noProof/>
        </w:rPr>
      </w:r>
      <w:r w:rsidR="00FC5145">
        <w:rPr>
          <w:noProof/>
        </w:rPr>
        <w:pict>
          <v:rect id="AutoShape 3" o:spid="_x0000_s1027" alt="Visar satchmo press 2.jp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FC5145">
        <w:rPr>
          <w:noProof/>
        </w:rPr>
      </w:r>
      <w:r w:rsidR="00FC5145">
        <w:rPr>
          <w:noProof/>
        </w:rPr>
        <w:pict>
          <v:rect id="AutoShape 7" o:spid="_x0000_s1026" alt="Visar satchmo press 3.jp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A35521">
        <w:rPr>
          <w:noProof/>
        </w:rPr>
        <w:tab/>
      </w:r>
      <w:r w:rsidR="00A35521">
        <w:rPr>
          <w:noProof/>
        </w:rPr>
        <w:tab/>
      </w:r>
      <w:r w:rsidR="00A35521">
        <w:rPr>
          <w:noProof/>
        </w:rPr>
        <w:tab/>
      </w:r>
    </w:p>
    <w:sectPr w:rsidR="001242B6" w:rsidRPr="008B4705" w:rsidSect="002F1E4C">
      <w:pgSz w:w="16838" w:h="11906" w:orient="landscape" w:code="9"/>
      <w:pgMar w:top="284" w:right="567" w:bottom="284" w:left="170" w:header="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949" w:rsidRDefault="00BF6949" w:rsidP="001242B6">
      <w:pPr>
        <w:spacing w:after="0" w:line="240" w:lineRule="auto"/>
      </w:pPr>
      <w:r>
        <w:separator/>
      </w:r>
    </w:p>
  </w:endnote>
  <w:endnote w:type="continuationSeparator" w:id="0">
    <w:p w:rsidR="00BF6949" w:rsidRDefault="00BF6949" w:rsidP="0012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949" w:rsidRDefault="00BF6949" w:rsidP="001242B6">
      <w:pPr>
        <w:spacing w:after="0" w:line="240" w:lineRule="auto"/>
      </w:pPr>
      <w:r>
        <w:separator/>
      </w:r>
    </w:p>
  </w:footnote>
  <w:footnote w:type="continuationSeparator" w:id="0">
    <w:p w:rsidR="00BF6949" w:rsidRDefault="00BF6949" w:rsidP="00124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77473"/>
    <w:multiLevelType w:val="hybridMultilevel"/>
    <w:tmpl w:val="C5BAE3FC"/>
    <w:lvl w:ilvl="0" w:tplc="E49238A6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cumentProtection w:edit="readOnly" w:enforcement="1" w:cryptProviderType="rsaFull" w:cryptAlgorithmClass="hash" w:cryptAlgorithmType="typeAny" w:cryptAlgorithmSid="4" w:cryptSpinCount="50000" w:hash="+CLtt4tNId1bMex2oZGHk22K3Dg=" w:salt="jIYkhf6Dho34rh6lY/exmg==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2B6"/>
    <w:rsid w:val="00007666"/>
    <w:rsid w:val="00016761"/>
    <w:rsid w:val="00021360"/>
    <w:rsid w:val="000236ED"/>
    <w:rsid w:val="0003599F"/>
    <w:rsid w:val="000538DE"/>
    <w:rsid w:val="00057C4B"/>
    <w:rsid w:val="0006456D"/>
    <w:rsid w:val="00066664"/>
    <w:rsid w:val="000668D8"/>
    <w:rsid w:val="000675C3"/>
    <w:rsid w:val="0008393C"/>
    <w:rsid w:val="0008633B"/>
    <w:rsid w:val="0009002F"/>
    <w:rsid w:val="000A4C2F"/>
    <w:rsid w:val="000B082A"/>
    <w:rsid w:val="000B1742"/>
    <w:rsid w:val="000B4520"/>
    <w:rsid w:val="000C27C6"/>
    <w:rsid w:val="000C29ED"/>
    <w:rsid w:val="000C2B0F"/>
    <w:rsid w:val="000C3F1F"/>
    <w:rsid w:val="000C489C"/>
    <w:rsid w:val="000D2A98"/>
    <w:rsid w:val="000D7492"/>
    <w:rsid w:val="000D7F49"/>
    <w:rsid w:val="000E330B"/>
    <w:rsid w:val="000E6606"/>
    <w:rsid w:val="000F2C48"/>
    <w:rsid w:val="00101889"/>
    <w:rsid w:val="0010574E"/>
    <w:rsid w:val="00112BFB"/>
    <w:rsid w:val="001228C6"/>
    <w:rsid w:val="001242B6"/>
    <w:rsid w:val="001268D0"/>
    <w:rsid w:val="00141EEB"/>
    <w:rsid w:val="001520A2"/>
    <w:rsid w:val="0015538E"/>
    <w:rsid w:val="00155596"/>
    <w:rsid w:val="00157B72"/>
    <w:rsid w:val="00174588"/>
    <w:rsid w:val="00174D22"/>
    <w:rsid w:val="00175438"/>
    <w:rsid w:val="0017706C"/>
    <w:rsid w:val="00177642"/>
    <w:rsid w:val="00186360"/>
    <w:rsid w:val="00186DD3"/>
    <w:rsid w:val="001A01BE"/>
    <w:rsid w:val="001B315E"/>
    <w:rsid w:val="001C2F30"/>
    <w:rsid w:val="001C560E"/>
    <w:rsid w:val="001D4F98"/>
    <w:rsid w:val="001D7E02"/>
    <w:rsid w:val="001E1002"/>
    <w:rsid w:val="001F739C"/>
    <w:rsid w:val="0020323B"/>
    <w:rsid w:val="00210576"/>
    <w:rsid w:val="00214ABA"/>
    <w:rsid w:val="00220B73"/>
    <w:rsid w:val="0022165F"/>
    <w:rsid w:val="002253A2"/>
    <w:rsid w:val="00230639"/>
    <w:rsid w:val="00236959"/>
    <w:rsid w:val="00240C68"/>
    <w:rsid w:val="002555CA"/>
    <w:rsid w:val="002639DD"/>
    <w:rsid w:val="002646B1"/>
    <w:rsid w:val="00265256"/>
    <w:rsid w:val="00273A8E"/>
    <w:rsid w:val="00276742"/>
    <w:rsid w:val="0028128A"/>
    <w:rsid w:val="00286BD0"/>
    <w:rsid w:val="002948A4"/>
    <w:rsid w:val="0029691D"/>
    <w:rsid w:val="002A54B9"/>
    <w:rsid w:val="002A7DDB"/>
    <w:rsid w:val="002B0058"/>
    <w:rsid w:val="002B2F14"/>
    <w:rsid w:val="002B3243"/>
    <w:rsid w:val="002C0729"/>
    <w:rsid w:val="002C146F"/>
    <w:rsid w:val="002C1E41"/>
    <w:rsid w:val="002C6CF3"/>
    <w:rsid w:val="002C7A96"/>
    <w:rsid w:val="002C7BD1"/>
    <w:rsid w:val="002D0CFC"/>
    <w:rsid w:val="002D2564"/>
    <w:rsid w:val="002D6120"/>
    <w:rsid w:val="002D65E0"/>
    <w:rsid w:val="002E1D4A"/>
    <w:rsid w:val="002E66E1"/>
    <w:rsid w:val="002E6800"/>
    <w:rsid w:val="002F1E4C"/>
    <w:rsid w:val="002F4047"/>
    <w:rsid w:val="002F44E3"/>
    <w:rsid w:val="002F4AEB"/>
    <w:rsid w:val="002F7370"/>
    <w:rsid w:val="0031224D"/>
    <w:rsid w:val="003129BA"/>
    <w:rsid w:val="00315774"/>
    <w:rsid w:val="00317EA9"/>
    <w:rsid w:val="003238BB"/>
    <w:rsid w:val="0032404A"/>
    <w:rsid w:val="00326498"/>
    <w:rsid w:val="00327DDA"/>
    <w:rsid w:val="00330428"/>
    <w:rsid w:val="00330960"/>
    <w:rsid w:val="00330D1C"/>
    <w:rsid w:val="00332F45"/>
    <w:rsid w:val="0034273A"/>
    <w:rsid w:val="00342F2A"/>
    <w:rsid w:val="003510CD"/>
    <w:rsid w:val="00352A1B"/>
    <w:rsid w:val="00370575"/>
    <w:rsid w:val="00377979"/>
    <w:rsid w:val="00385DB7"/>
    <w:rsid w:val="003A0B79"/>
    <w:rsid w:val="003A27F5"/>
    <w:rsid w:val="003A5826"/>
    <w:rsid w:val="003B5DB0"/>
    <w:rsid w:val="003C0CD9"/>
    <w:rsid w:val="003D2C30"/>
    <w:rsid w:val="003E2676"/>
    <w:rsid w:val="003F1D73"/>
    <w:rsid w:val="00403907"/>
    <w:rsid w:val="004111C9"/>
    <w:rsid w:val="00420175"/>
    <w:rsid w:val="00423E8A"/>
    <w:rsid w:val="00437C0A"/>
    <w:rsid w:val="00447433"/>
    <w:rsid w:val="00455817"/>
    <w:rsid w:val="00465C50"/>
    <w:rsid w:val="00471CE8"/>
    <w:rsid w:val="0047229E"/>
    <w:rsid w:val="00475AEE"/>
    <w:rsid w:val="00477142"/>
    <w:rsid w:val="004844F2"/>
    <w:rsid w:val="004905B7"/>
    <w:rsid w:val="004922C6"/>
    <w:rsid w:val="004A132D"/>
    <w:rsid w:val="004A29D5"/>
    <w:rsid w:val="004B44C8"/>
    <w:rsid w:val="004B7B4E"/>
    <w:rsid w:val="004C2251"/>
    <w:rsid w:val="004C35AA"/>
    <w:rsid w:val="004C7251"/>
    <w:rsid w:val="004D1ADC"/>
    <w:rsid w:val="004D2F39"/>
    <w:rsid w:val="004D3DC1"/>
    <w:rsid w:val="004D4E1A"/>
    <w:rsid w:val="004D6D3A"/>
    <w:rsid w:val="004D790D"/>
    <w:rsid w:val="004E5375"/>
    <w:rsid w:val="004E7DD1"/>
    <w:rsid w:val="005002C9"/>
    <w:rsid w:val="00500EE9"/>
    <w:rsid w:val="005047C3"/>
    <w:rsid w:val="005146BA"/>
    <w:rsid w:val="0052740B"/>
    <w:rsid w:val="005471EB"/>
    <w:rsid w:val="00563BAD"/>
    <w:rsid w:val="00563CB7"/>
    <w:rsid w:val="005674FE"/>
    <w:rsid w:val="005727D2"/>
    <w:rsid w:val="00572B45"/>
    <w:rsid w:val="005738A8"/>
    <w:rsid w:val="00574924"/>
    <w:rsid w:val="005771C4"/>
    <w:rsid w:val="00580883"/>
    <w:rsid w:val="00582DDD"/>
    <w:rsid w:val="005A123A"/>
    <w:rsid w:val="005B04AD"/>
    <w:rsid w:val="005B185F"/>
    <w:rsid w:val="005C2DF2"/>
    <w:rsid w:val="005C5554"/>
    <w:rsid w:val="005C5F19"/>
    <w:rsid w:val="005D0075"/>
    <w:rsid w:val="005D1C29"/>
    <w:rsid w:val="005F3658"/>
    <w:rsid w:val="005F42A6"/>
    <w:rsid w:val="005F5031"/>
    <w:rsid w:val="006011FB"/>
    <w:rsid w:val="00603A2D"/>
    <w:rsid w:val="006076FB"/>
    <w:rsid w:val="00612D4B"/>
    <w:rsid w:val="0061441C"/>
    <w:rsid w:val="0062016C"/>
    <w:rsid w:val="00631144"/>
    <w:rsid w:val="0063184B"/>
    <w:rsid w:val="00646EC1"/>
    <w:rsid w:val="006523CB"/>
    <w:rsid w:val="00654821"/>
    <w:rsid w:val="00654C04"/>
    <w:rsid w:val="006552A8"/>
    <w:rsid w:val="00671F09"/>
    <w:rsid w:val="0067693F"/>
    <w:rsid w:val="00676B82"/>
    <w:rsid w:val="006773E0"/>
    <w:rsid w:val="00684418"/>
    <w:rsid w:val="0069071F"/>
    <w:rsid w:val="006930F3"/>
    <w:rsid w:val="006968DE"/>
    <w:rsid w:val="006C69CE"/>
    <w:rsid w:val="006E05D6"/>
    <w:rsid w:val="006E0AE5"/>
    <w:rsid w:val="006E53C5"/>
    <w:rsid w:val="006F5988"/>
    <w:rsid w:val="00703185"/>
    <w:rsid w:val="007034BF"/>
    <w:rsid w:val="00705578"/>
    <w:rsid w:val="00706B18"/>
    <w:rsid w:val="0071103F"/>
    <w:rsid w:val="00713958"/>
    <w:rsid w:val="00725EC6"/>
    <w:rsid w:val="007322C3"/>
    <w:rsid w:val="0074208C"/>
    <w:rsid w:val="00744DA6"/>
    <w:rsid w:val="007561CD"/>
    <w:rsid w:val="00757A17"/>
    <w:rsid w:val="00764113"/>
    <w:rsid w:val="00764A63"/>
    <w:rsid w:val="00764D5A"/>
    <w:rsid w:val="0076538A"/>
    <w:rsid w:val="00772E39"/>
    <w:rsid w:val="007762EF"/>
    <w:rsid w:val="00783663"/>
    <w:rsid w:val="007848F7"/>
    <w:rsid w:val="00785777"/>
    <w:rsid w:val="00792AA0"/>
    <w:rsid w:val="00794366"/>
    <w:rsid w:val="00795B9D"/>
    <w:rsid w:val="007A08EA"/>
    <w:rsid w:val="007B43F9"/>
    <w:rsid w:val="007C33DD"/>
    <w:rsid w:val="007C7865"/>
    <w:rsid w:val="007D0A15"/>
    <w:rsid w:val="007D4D2E"/>
    <w:rsid w:val="007D4F96"/>
    <w:rsid w:val="007D7211"/>
    <w:rsid w:val="007E2929"/>
    <w:rsid w:val="007F21D1"/>
    <w:rsid w:val="00800673"/>
    <w:rsid w:val="00801051"/>
    <w:rsid w:val="00805D05"/>
    <w:rsid w:val="00806ED5"/>
    <w:rsid w:val="008123B1"/>
    <w:rsid w:val="00813876"/>
    <w:rsid w:val="00816E5F"/>
    <w:rsid w:val="00817F91"/>
    <w:rsid w:val="0082743B"/>
    <w:rsid w:val="00833983"/>
    <w:rsid w:val="00842E02"/>
    <w:rsid w:val="0085093A"/>
    <w:rsid w:val="00851542"/>
    <w:rsid w:val="00852258"/>
    <w:rsid w:val="00853823"/>
    <w:rsid w:val="00856B14"/>
    <w:rsid w:val="00857DC1"/>
    <w:rsid w:val="0086693A"/>
    <w:rsid w:val="00867A50"/>
    <w:rsid w:val="0087587E"/>
    <w:rsid w:val="008824F1"/>
    <w:rsid w:val="008853AC"/>
    <w:rsid w:val="008979BC"/>
    <w:rsid w:val="008A2E7E"/>
    <w:rsid w:val="008A3E67"/>
    <w:rsid w:val="008A48DF"/>
    <w:rsid w:val="008A697A"/>
    <w:rsid w:val="008A771D"/>
    <w:rsid w:val="008B140A"/>
    <w:rsid w:val="008B4705"/>
    <w:rsid w:val="008B4723"/>
    <w:rsid w:val="008B6CA7"/>
    <w:rsid w:val="008C1878"/>
    <w:rsid w:val="008C77C1"/>
    <w:rsid w:val="008E0CA8"/>
    <w:rsid w:val="008E254B"/>
    <w:rsid w:val="008F364E"/>
    <w:rsid w:val="00904161"/>
    <w:rsid w:val="009052BD"/>
    <w:rsid w:val="00912934"/>
    <w:rsid w:val="00925646"/>
    <w:rsid w:val="00935DA7"/>
    <w:rsid w:val="00947253"/>
    <w:rsid w:val="0095455F"/>
    <w:rsid w:val="00956A38"/>
    <w:rsid w:val="00956A61"/>
    <w:rsid w:val="00962A57"/>
    <w:rsid w:val="00963849"/>
    <w:rsid w:val="009638A6"/>
    <w:rsid w:val="0096486D"/>
    <w:rsid w:val="00964C96"/>
    <w:rsid w:val="00965D73"/>
    <w:rsid w:val="00967655"/>
    <w:rsid w:val="009802D8"/>
    <w:rsid w:val="0098433E"/>
    <w:rsid w:val="00995B76"/>
    <w:rsid w:val="009A34ED"/>
    <w:rsid w:val="009B1FBB"/>
    <w:rsid w:val="009B3E5F"/>
    <w:rsid w:val="009C208F"/>
    <w:rsid w:val="009C3551"/>
    <w:rsid w:val="009C43EA"/>
    <w:rsid w:val="009C48D0"/>
    <w:rsid w:val="009C4FE0"/>
    <w:rsid w:val="009D2736"/>
    <w:rsid w:val="009D3515"/>
    <w:rsid w:val="009D700C"/>
    <w:rsid w:val="009E59F6"/>
    <w:rsid w:val="009F49D3"/>
    <w:rsid w:val="009F5053"/>
    <w:rsid w:val="009F5163"/>
    <w:rsid w:val="009F5BF0"/>
    <w:rsid w:val="00A0231D"/>
    <w:rsid w:val="00A10128"/>
    <w:rsid w:val="00A26BE8"/>
    <w:rsid w:val="00A27956"/>
    <w:rsid w:val="00A31B5E"/>
    <w:rsid w:val="00A320E4"/>
    <w:rsid w:val="00A33D36"/>
    <w:rsid w:val="00A35223"/>
    <w:rsid w:val="00A35521"/>
    <w:rsid w:val="00A36223"/>
    <w:rsid w:val="00A3663E"/>
    <w:rsid w:val="00A425EE"/>
    <w:rsid w:val="00A508F9"/>
    <w:rsid w:val="00A54B50"/>
    <w:rsid w:val="00A60D17"/>
    <w:rsid w:val="00A610F1"/>
    <w:rsid w:val="00A61FC6"/>
    <w:rsid w:val="00A6329D"/>
    <w:rsid w:val="00A64BFE"/>
    <w:rsid w:val="00A7110E"/>
    <w:rsid w:val="00A72B59"/>
    <w:rsid w:val="00A76BBE"/>
    <w:rsid w:val="00A77859"/>
    <w:rsid w:val="00A80631"/>
    <w:rsid w:val="00A8669F"/>
    <w:rsid w:val="00A90AA5"/>
    <w:rsid w:val="00A96619"/>
    <w:rsid w:val="00AB1F2A"/>
    <w:rsid w:val="00AC4900"/>
    <w:rsid w:val="00AC5986"/>
    <w:rsid w:val="00AC6BF5"/>
    <w:rsid w:val="00AD06F0"/>
    <w:rsid w:val="00AD1E75"/>
    <w:rsid w:val="00AD1FD2"/>
    <w:rsid w:val="00AD35B6"/>
    <w:rsid w:val="00AD5BC0"/>
    <w:rsid w:val="00AD7988"/>
    <w:rsid w:val="00AE1AD8"/>
    <w:rsid w:val="00AE5165"/>
    <w:rsid w:val="00AE5490"/>
    <w:rsid w:val="00AE5BBF"/>
    <w:rsid w:val="00AE6176"/>
    <w:rsid w:val="00AF4332"/>
    <w:rsid w:val="00AF6795"/>
    <w:rsid w:val="00AF6B57"/>
    <w:rsid w:val="00B10EB6"/>
    <w:rsid w:val="00B123E3"/>
    <w:rsid w:val="00B24C74"/>
    <w:rsid w:val="00B30525"/>
    <w:rsid w:val="00B321EC"/>
    <w:rsid w:val="00B35485"/>
    <w:rsid w:val="00B4042D"/>
    <w:rsid w:val="00B4408B"/>
    <w:rsid w:val="00B44E30"/>
    <w:rsid w:val="00B45947"/>
    <w:rsid w:val="00B52C93"/>
    <w:rsid w:val="00B52CF5"/>
    <w:rsid w:val="00B52EAC"/>
    <w:rsid w:val="00B66613"/>
    <w:rsid w:val="00B756CE"/>
    <w:rsid w:val="00B77010"/>
    <w:rsid w:val="00B8180E"/>
    <w:rsid w:val="00B9383B"/>
    <w:rsid w:val="00BA6482"/>
    <w:rsid w:val="00BB2EF2"/>
    <w:rsid w:val="00BC03BD"/>
    <w:rsid w:val="00BC369C"/>
    <w:rsid w:val="00BC6CE0"/>
    <w:rsid w:val="00BD0493"/>
    <w:rsid w:val="00BE087C"/>
    <w:rsid w:val="00BE3960"/>
    <w:rsid w:val="00BE3AA1"/>
    <w:rsid w:val="00BE4D7A"/>
    <w:rsid w:val="00BE58B4"/>
    <w:rsid w:val="00BE7F2B"/>
    <w:rsid w:val="00BF0444"/>
    <w:rsid w:val="00BF0D78"/>
    <w:rsid w:val="00BF1D49"/>
    <w:rsid w:val="00BF6949"/>
    <w:rsid w:val="00C01A19"/>
    <w:rsid w:val="00C03D46"/>
    <w:rsid w:val="00C06003"/>
    <w:rsid w:val="00C17EF6"/>
    <w:rsid w:val="00C2051F"/>
    <w:rsid w:val="00C220CF"/>
    <w:rsid w:val="00C2539B"/>
    <w:rsid w:val="00C34F23"/>
    <w:rsid w:val="00C41347"/>
    <w:rsid w:val="00C443DC"/>
    <w:rsid w:val="00C5626E"/>
    <w:rsid w:val="00C56C4E"/>
    <w:rsid w:val="00C64D9B"/>
    <w:rsid w:val="00C652BC"/>
    <w:rsid w:val="00C66386"/>
    <w:rsid w:val="00C67775"/>
    <w:rsid w:val="00C67BC4"/>
    <w:rsid w:val="00C771C2"/>
    <w:rsid w:val="00C85044"/>
    <w:rsid w:val="00C917CB"/>
    <w:rsid w:val="00CA3F65"/>
    <w:rsid w:val="00CB141F"/>
    <w:rsid w:val="00CB1BA1"/>
    <w:rsid w:val="00CB37E9"/>
    <w:rsid w:val="00CB3F4D"/>
    <w:rsid w:val="00CC009D"/>
    <w:rsid w:val="00CC1C37"/>
    <w:rsid w:val="00CC2F70"/>
    <w:rsid w:val="00CD0AFD"/>
    <w:rsid w:val="00CD5CF5"/>
    <w:rsid w:val="00CD691D"/>
    <w:rsid w:val="00CD7AA5"/>
    <w:rsid w:val="00CE0E04"/>
    <w:rsid w:val="00CE1979"/>
    <w:rsid w:val="00CF4E3C"/>
    <w:rsid w:val="00CF52E3"/>
    <w:rsid w:val="00CF66BF"/>
    <w:rsid w:val="00D00155"/>
    <w:rsid w:val="00D030A0"/>
    <w:rsid w:val="00D17F0D"/>
    <w:rsid w:val="00D3236A"/>
    <w:rsid w:val="00D35568"/>
    <w:rsid w:val="00D377EA"/>
    <w:rsid w:val="00D42013"/>
    <w:rsid w:val="00D43FD9"/>
    <w:rsid w:val="00D51C48"/>
    <w:rsid w:val="00D5290E"/>
    <w:rsid w:val="00D60578"/>
    <w:rsid w:val="00D60BCF"/>
    <w:rsid w:val="00D61351"/>
    <w:rsid w:val="00D6357B"/>
    <w:rsid w:val="00D714FF"/>
    <w:rsid w:val="00D7780C"/>
    <w:rsid w:val="00D80A48"/>
    <w:rsid w:val="00D80D83"/>
    <w:rsid w:val="00DA111E"/>
    <w:rsid w:val="00DA1F90"/>
    <w:rsid w:val="00DA60AD"/>
    <w:rsid w:val="00DB2A73"/>
    <w:rsid w:val="00DB3EEB"/>
    <w:rsid w:val="00DB7FFD"/>
    <w:rsid w:val="00DC217B"/>
    <w:rsid w:val="00DC7FCC"/>
    <w:rsid w:val="00DD1120"/>
    <w:rsid w:val="00DD1D2C"/>
    <w:rsid w:val="00DD2E16"/>
    <w:rsid w:val="00DE1DEA"/>
    <w:rsid w:val="00DE2DD2"/>
    <w:rsid w:val="00DE2F64"/>
    <w:rsid w:val="00E076F9"/>
    <w:rsid w:val="00E10DF5"/>
    <w:rsid w:val="00E233A0"/>
    <w:rsid w:val="00E241E5"/>
    <w:rsid w:val="00E3035D"/>
    <w:rsid w:val="00E32364"/>
    <w:rsid w:val="00E4006D"/>
    <w:rsid w:val="00E40D75"/>
    <w:rsid w:val="00E46497"/>
    <w:rsid w:val="00E465AF"/>
    <w:rsid w:val="00E46B76"/>
    <w:rsid w:val="00E645D1"/>
    <w:rsid w:val="00E71266"/>
    <w:rsid w:val="00E76D24"/>
    <w:rsid w:val="00E82EE7"/>
    <w:rsid w:val="00E83D65"/>
    <w:rsid w:val="00E852B3"/>
    <w:rsid w:val="00E917E4"/>
    <w:rsid w:val="00EA2A31"/>
    <w:rsid w:val="00EA3CEC"/>
    <w:rsid w:val="00EB2D0B"/>
    <w:rsid w:val="00EC348B"/>
    <w:rsid w:val="00EC3B98"/>
    <w:rsid w:val="00EC4F06"/>
    <w:rsid w:val="00EC5E2F"/>
    <w:rsid w:val="00EC6671"/>
    <w:rsid w:val="00EC6DFA"/>
    <w:rsid w:val="00ED2083"/>
    <w:rsid w:val="00ED289F"/>
    <w:rsid w:val="00EE0448"/>
    <w:rsid w:val="00EE187A"/>
    <w:rsid w:val="00EE4017"/>
    <w:rsid w:val="00EE7467"/>
    <w:rsid w:val="00EF0792"/>
    <w:rsid w:val="00EF0E30"/>
    <w:rsid w:val="00EF48BD"/>
    <w:rsid w:val="00EF4F73"/>
    <w:rsid w:val="00F06D6A"/>
    <w:rsid w:val="00F1232D"/>
    <w:rsid w:val="00F14D4C"/>
    <w:rsid w:val="00F1702E"/>
    <w:rsid w:val="00F26D86"/>
    <w:rsid w:val="00F337DF"/>
    <w:rsid w:val="00F36CBC"/>
    <w:rsid w:val="00F4132A"/>
    <w:rsid w:val="00F547EC"/>
    <w:rsid w:val="00F621E7"/>
    <w:rsid w:val="00F672AD"/>
    <w:rsid w:val="00F7427B"/>
    <w:rsid w:val="00F770AE"/>
    <w:rsid w:val="00F9455A"/>
    <w:rsid w:val="00F949F7"/>
    <w:rsid w:val="00F96046"/>
    <w:rsid w:val="00F96480"/>
    <w:rsid w:val="00FA1D20"/>
    <w:rsid w:val="00FA4FF9"/>
    <w:rsid w:val="00FA76DA"/>
    <w:rsid w:val="00FA7A89"/>
    <w:rsid w:val="00FB2B59"/>
    <w:rsid w:val="00FB31C5"/>
    <w:rsid w:val="00FB767E"/>
    <w:rsid w:val="00FC14C8"/>
    <w:rsid w:val="00FC4EC1"/>
    <w:rsid w:val="00FC5145"/>
    <w:rsid w:val="00FC658A"/>
    <w:rsid w:val="00FD3BC9"/>
    <w:rsid w:val="00FE73C6"/>
    <w:rsid w:val="00FF2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D2"/>
    <w:pPr>
      <w:spacing w:after="200" w:line="276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124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242B6"/>
  </w:style>
  <w:style w:type="paragraph" w:styleId="Sidfot">
    <w:name w:val="footer"/>
    <w:basedOn w:val="Normal"/>
    <w:link w:val="SidfotChar"/>
    <w:uiPriority w:val="99"/>
    <w:semiHidden/>
    <w:unhideWhenUsed/>
    <w:rsid w:val="00124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1242B6"/>
  </w:style>
  <w:style w:type="table" w:styleId="Tabellrutnt">
    <w:name w:val="Table Grid"/>
    <w:basedOn w:val="Normaltabell"/>
    <w:uiPriority w:val="59"/>
    <w:rsid w:val="00124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uiPriority w:val="99"/>
    <w:unhideWhenUsed/>
    <w:rsid w:val="00265256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9383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B9383B"/>
    <w:rPr>
      <w:rFonts w:ascii="Tahoma" w:hAnsi="Tahoma" w:cs="Tahoma"/>
      <w:sz w:val="16"/>
      <w:szCs w:val="16"/>
    </w:rPr>
  </w:style>
  <w:style w:type="character" w:customStyle="1" w:styleId="svart14">
    <w:name w:val="svart14"/>
    <w:rsid w:val="00785777"/>
  </w:style>
  <w:style w:type="character" w:customStyle="1" w:styleId="svart12">
    <w:name w:val="svart12"/>
    <w:rsid w:val="009F5BF0"/>
  </w:style>
  <w:style w:type="paragraph" w:styleId="Ingetavstnd">
    <w:name w:val="No Spacing"/>
    <w:uiPriority w:val="1"/>
    <w:qFormat/>
    <w:rsid w:val="009B1FBB"/>
    <w:rPr>
      <w:sz w:val="22"/>
      <w:szCs w:val="22"/>
    </w:rPr>
  </w:style>
  <w:style w:type="character" w:customStyle="1" w:styleId="text-big">
    <w:name w:val="text-big"/>
    <w:basedOn w:val="Standardstycketeckensnitt"/>
    <w:rsid w:val="002A54B9"/>
  </w:style>
  <w:style w:type="character" w:styleId="Stark">
    <w:name w:val="Strong"/>
    <w:basedOn w:val="Standardstycketeckensnitt"/>
    <w:uiPriority w:val="22"/>
    <w:qFormat/>
    <w:rsid w:val="002A54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D2"/>
    <w:pPr>
      <w:spacing w:after="200" w:line="276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124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242B6"/>
  </w:style>
  <w:style w:type="paragraph" w:styleId="Sidfot">
    <w:name w:val="footer"/>
    <w:basedOn w:val="Normal"/>
    <w:link w:val="SidfotChar"/>
    <w:uiPriority w:val="99"/>
    <w:semiHidden/>
    <w:unhideWhenUsed/>
    <w:rsid w:val="00124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1242B6"/>
  </w:style>
  <w:style w:type="table" w:styleId="Tabellrutnt">
    <w:name w:val="Table Grid"/>
    <w:basedOn w:val="Normaltabell"/>
    <w:uiPriority w:val="59"/>
    <w:rsid w:val="00124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265256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9383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B9383B"/>
    <w:rPr>
      <w:rFonts w:ascii="Tahoma" w:hAnsi="Tahoma" w:cs="Tahoma"/>
      <w:sz w:val="16"/>
      <w:szCs w:val="16"/>
    </w:rPr>
  </w:style>
  <w:style w:type="character" w:customStyle="1" w:styleId="svart14">
    <w:name w:val="svart14"/>
    <w:rsid w:val="00785777"/>
  </w:style>
  <w:style w:type="character" w:customStyle="1" w:styleId="svart12">
    <w:name w:val="svart12"/>
    <w:rsid w:val="009F5BF0"/>
  </w:style>
  <w:style w:type="paragraph" w:styleId="Ingetavstnd">
    <w:name w:val="No Spacing"/>
    <w:uiPriority w:val="1"/>
    <w:qFormat/>
    <w:rsid w:val="009B1FB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6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9057D-167D-48D5-AEB9-DC267F361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3385</Characters>
  <Application>Microsoft Office Word</Application>
  <DocSecurity>8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Ulf;Bosse</dc:creator>
  <cp:lastModifiedBy>Foreningsradet</cp:lastModifiedBy>
  <cp:revision>2</cp:revision>
  <cp:lastPrinted>2023-09-11T11:43:00Z</cp:lastPrinted>
  <dcterms:created xsi:type="dcterms:W3CDTF">2023-09-19T13:22:00Z</dcterms:created>
  <dcterms:modified xsi:type="dcterms:W3CDTF">2023-09-19T13:22:00Z</dcterms:modified>
</cp:coreProperties>
</file>