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6" w:rsidRDefault="003F6086" w:rsidP="00F46178">
      <w:pPr>
        <w:pStyle w:val="Heading1"/>
      </w:pPr>
      <w:r>
        <w:t>Årsmöte 6 februari 2019</w:t>
      </w:r>
    </w:p>
    <w:p w:rsidR="003F6086" w:rsidRDefault="003F6086" w:rsidP="00F46178">
      <w:pPr>
        <w:pStyle w:val="Heading2"/>
      </w:pPr>
      <w:r>
        <w:t>Kubbe- Norrflärke Bygdegårdsförening</w:t>
      </w:r>
    </w:p>
    <w:p w:rsidR="003F6086" w:rsidRDefault="003F6086"/>
    <w:p w:rsidR="003F6086" w:rsidRDefault="003F6086">
      <w:r>
        <w:t>§1 Ordförande Stefan Jonsson hälsade alla välkomna och öppnade mötet.</w:t>
      </w:r>
    </w:p>
    <w:p w:rsidR="003F6086" w:rsidRDefault="003F6086">
      <w:r>
        <w:t>§2 Till mötets ordförande valdes Roger Nyström och som sekreterare Ylva Johansson.</w:t>
      </w:r>
    </w:p>
    <w:p w:rsidR="003F6086" w:rsidRDefault="003F6086">
      <w:r>
        <w:t>§3 Stefan berättar att inför mötet har lappar satts upp på anslagstavlor och delats ut i brevlådor. Därtill har vi annonserat för mötet på sociala medier. Mötet ansågs därför behörigt utlyst.</w:t>
      </w:r>
    </w:p>
    <w:p w:rsidR="003F6086" w:rsidRDefault="003F6086">
      <w:r>
        <w:t>§4 Till justerare valdes Mats Jonsson och Margit Persson .</w:t>
      </w:r>
    </w:p>
    <w:p w:rsidR="003F6086" w:rsidRDefault="003F6086">
      <w:r>
        <w:t>§5 Mötet godkände dagordningen.</w:t>
      </w:r>
    </w:p>
    <w:p w:rsidR="003F6086" w:rsidRDefault="003F6086">
      <w:r>
        <w:t>§6 Verksamhetsberättelser för det gågna året från Pub-, Kanot- och Intressekommittén samt st</w:t>
      </w:r>
      <w:r w:rsidR="00EA2132">
        <w:t>yrelsen lästes upp (se bilagor) och godkändes.</w:t>
      </w:r>
    </w:p>
    <w:p w:rsidR="003F6086" w:rsidRDefault="003F6086">
      <w:r>
        <w:t>§7 Kassör Annetthe Mårtensson drar information kring den ekonomiska översikten och den godkändes.</w:t>
      </w:r>
    </w:p>
    <w:p w:rsidR="003F6086" w:rsidRDefault="003F6086">
      <w:r>
        <w:t>§8 Stefan Jonsson läste upp revisionsberättelsen å Conny Boström och Sven Sandströms vägnar och den godkändes.</w:t>
      </w:r>
    </w:p>
    <w:p w:rsidR="003F6086" w:rsidRDefault="003F6086">
      <w:r>
        <w:t xml:space="preserve">§9 Ansvarsfrihet gavs till </w:t>
      </w:r>
      <w:r w:rsidR="00DB1906">
        <w:t xml:space="preserve">för den avgående styrelsen för det gågna året. </w:t>
      </w:r>
    </w:p>
    <w:p w:rsidR="00DB1906" w:rsidRDefault="00DB1906">
      <w:r>
        <w:t xml:space="preserve">§10 </w:t>
      </w:r>
      <w:r w:rsidR="00EA2132">
        <w:t>Till ordförande på ett år valdes Stefan Jonsson.</w:t>
      </w:r>
    </w:p>
    <w:p w:rsidR="00EA2132" w:rsidRDefault="00BD113C">
      <w:r>
        <w:t>§11 Som firmatecknare valdes</w:t>
      </w:r>
      <w:r w:rsidR="00EA2132">
        <w:t xml:space="preserve"> Stefan Jonsson, Annetthe Mårtensson och Kerstin Edholm var för sig.</w:t>
      </w:r>
    </w:p>
    <w:p w:rsidR="00EA2132" w:rsidRDefault="00EA2132">
      <w:r>
        <w:t xml:space="preserve">§12 Som ledamöter på två år valdes Kerstin Edholm, Monica Sandström och John Zackrisson. På ett år valdes Mikael Näslund och Ylva Johansson. Som suppleant på ett år valdes Lena Edholm. </w:t>
      </w:r>
    </w:p>
    <w:p w:rsidR="00EA2132" w:rsidRDefault="00EA2132">
      <w:r>
        <w:t>§13 Conny Boström och Sven Sandström valdes till revioser på ett år. Som reserv valdes Torbjörn Fahlberg.</w:t>
      </w:r>
    </w:p>
    <w:p w:rsidR="00EA2132" w:rsidRDefault="00EA2132">
      <w:r>
        <w:t>§14 Till Pubkommittén valdes på två år Jennelie Rantala, Martin Persson och Heather Wallace.</w:t>
      </w:r>
    </w:p>
    <w:p w:rsidR="00EA2132" w:rsidRDefault="00EA2132">
      <w:r>
        <w:t>§15 På ett år valdes samtliga till Intressekommittén: Jessica Söderkvist, Emma Olsson Hamberg, Maria Byström, Anna-Karin Söderlind, Elin Andersson och Anna Widmark.</w:t>
      </w:r>
    </w:p>
    <w:p w:rsidR="00EA2132" w:rsidRDefault="00EA2132">
      <w:r>
        <w:t>§16 På ett år valdes samtliga till Kanotkommittén: Björn Mårtensson, Ronnie Byström, Fredrik Andersson, Torbjörn Fahlberg, Tomas Svensson och Daniel Olofsson.</w:t>
      </w:r>
    </w:p>
    <w:p w:rsidR="00EA2132" w:rsidRDefault="00EA2132">
      <w:r>
        <w:t>§17 Gunilla Svensson valdes till uthyrningsansvarig på ett år.</w:t>
      </w:r>
    </w:p>
    <w:p w:rsidR="00EA2132" w:rsidRDefault="00EA2132">
      <w:r>
        <w:t>§18</w:t>
      </w:r>
      <w:r w:rsidR="007501A3">
        <w:t xml:space="preserve"> Roger Nyström valdes på tre år till valberedningen. </w:t>
      </w:r>
    </w:p>
    <w:p w:rsidR="007501A3" w:rsidRDefault="007501A3">
      <w:r>
        <w:t>§19 Medlemsavgiften faställdes till 100 kr för enskild medlem och 200 kr för familj.</w:t>
      </w:r>
    </w:p>
    <w:p w:rsidR="007501A3" w:rsidRDefault="007501A3">
      <w:r>
        <w:lastRenderedPageBreak/>
        <w:t xml:space="preserve">§20 Övriga frågor: </w:t>
      </w:r>
      <w:r>
        <w:br/>
        <w:t>-Annetthe Mårtensson nämnde som kuriosa att det finns de som skänkt pengar via swish för visad uppskattning av Naturrastplatsen.</w:t>
      </w:r>
      <w:r>
        <w:br/>
        <w:t>-Björn Mårtensson hade en undran om det skulle vara möjligt att han som privatperson kunde ta emot betalningar för kanotuthyrningar</w:t>
      </w:r>
      <w:r w:rsidR="00BD113C">
        <w:t xml:space="preserve"> och sen i sin tur betala in till bygdegårdsföreningen</w:t>
      </w:r>
      <w:r>
        <w:t xml:space="preserve">. Detta för att underlätta arbetet med att kontrollera att de som hyrt har betalat. Mötet godkände detta. </w:t>
      </w:r>
    </w:p>
    <w:p w:rsidR="007501A3" w:rsidRDefault="007501A3">
      <w:r>
        <w:t>§21 Datum för nästa årsmöte s</w:t>
      </w:r>
      <w:r w:rsidR="00BD113C">
        <w:t>at</w:t>
      </w:r>
      <w:r>
        <w:t>t</w:t>
      </w:r>
      <w:r w:rsidR="00BD113C">
        <w:t>e</w:t>
      </w:r>
      <w:r>
        <w:t>s till 5 februari 2020.</w:t>
      </w:r>
    </w:p>
    <w:p w:rsidR="007501A3" w:rsidRDefault="007501A3">
      <w:r>
        <w:t>§22 Roger tackade styrelsen och alla kommittéer för arbetet under det gågna året och förklarade mötet avslutat.</w:t>
      </w:r>
    </w:p>
    <w:p w:rsidR="007501A3" w:rsidRDefault="007501A3"/>
    <w:p w:rsidR="007501A3" w:rsidRDefault="007501A3">
      <w:r>
        <w:t>Sekreterare:</w:t>
      </w:r>
    </w:p>
    <w:p w:rsidR="007501A3" w:rsidRDefault="007501A3"/>
    <w:p w:rsidR="007501A3" w:rsidRDefault="007501A3">
      <w:r>
        <w:t>…………………………………………………………………</w:t>
      </w:r>
      <w:r>
        <w:br/>
        <w:t>Ylva Johansson</w:t>
      </w:r>
    </w:p>
    <w:p w:rsidR="007501A3" w:rsidRDefault="007501A3"/>
    <w:p w:rsidR="007501A3" w:rsidRDefault="007501A3"/>
    <w:p w:rsidR="007501A3" w:rsidRDefault="007501A3">
      <w:r>
        <w:t>Justeras:</w:t>
      </w:r>
    </w:p>
    <w:p w:rsidR="007501A3" w:rsidRDefault="007501A3"/>
    <w:p w:rsidR="007501A3" w:rsidRDefault="007501A3"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  <w:r>
        <w:br/>
        <w:t>Margit Persson</w:t>
      </w:r>
      <w:r>
        <w:tab/>
      </w:r>
      <w:r>
        <w:tab/>
      </w:r>
      <w:r>
        <w:tab/>
        <w:t>Mats Jonsson</w:t>
      </w:r>
    </w:p>
    <w:sectPr w:rsidR="007501A3" w:rsidSect="0058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F6086"/>
    <w:rsid w:val="003F6086"/>
    <w:rsid w:val="00587166"/>
    <w:rsid w:val="007501A3"/>
    <w:rsid w:val="00BD113C"/>
    <w:rsid w:val="00DB1906"/>
    <w:rsid w:val="00E60DD6"/>
    <w:rsid w:val="00EA2132"/>
    <w:rsid w:val="00F4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66"/>
  </w:style>
  <w:style w:type="paragraph" w:styleId="Heading1">
    <w:name w:val="heading 1"/>
    <w:basedOn w:val="Normal"/>
    <w:next w:val="Normal"/>
    <w:link w:val="Heading1Char"/>
    <w:uiPriority w:val="9"/>
    <w:qFormat/>
    <w:rsid w:val="00F4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Mårtensson</dc:creator>
  <cp:lastModifiedBy>Mårtensson</cp:lastModifiedBy>
  <cp:revision>3</cp:revision>
  <dcterms:created xsi:type="dcterms:W3CDTF">2019-02-20T07:51:00Z</dcterms:created>
  <dcterms:modified xsi:type="dcterms:W3CDTF">2019-02-20T09:26:00Z</dcterms:modified>
</cp:coreProperties>
</file>