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0D70" w14:textId="68425287" w:rsidR="003E1D0E" w:rsidRPr="008F7E23" w:rsidRDefault="003E1D0E">
      <w:pPr>
        <w:rPr>
          <w:b/>
          <w:bCs/>
          <w:sz w:val="32"/>
          <w:szCs w:val="32"/>
        </w:rPr>
      </w:pPr>
      <w:r w:rsidRPr="008F7E23">
        <w:rPr>
          <w:b/>
          <w:bCs/>
          <w:sz w:val="32"/>
          <w:szCs w:val="32"/>
        </w:rPr>
        <w:t>Dalarnas Bygdegårdsdistrikts stämma i Vika 2022-04-02</w:t>
      </w:r>
    </w:p>
    <w:p w14:paraId="4DE50769" w14:textId="43F9231C" w:rsidR="00CC234C" w:rsidRDefault="005B7040" w:rsidP="00DD1084">
      <w:pPr>
        <w:jc w:val="center"/>
      </w:pPr>
      <w:r>
        <w:rPr>
          <w:rFonts w:eastAsia="Times New Roman"/>
          <w:noProof/>
        </w:rPr>
        <w:drawing>
          <wp:inline distT="0" distB="0" distL="0" distR="0" wp14:anchorId="0876EF89" wp14:editId="60E5422E">
            <wp:extent cx="1834400" cy="2635250"/>
            <wp:effectExtent l="0" t="0" r="0" b="0"/>
            <wp:docPr id="5" name="Bildobjekt 5" descr="En bild som visar text, person, golv,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person, golv, inomhus&#10;&#10;Automatiskt genererad beskrivning"/>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6861" t="10287" r="10545" b="726"/>
                    <a:stretch/>
                  </pic:blipFill>
                  <pic:spPr bwMode="auto">
                    <a:xfrm>
                      <a:off x="0" y="0"/>
                      <a:ext cx="1837989" cy="2640406"/>
                    </a:xfrm>
                    <a:prstGeom prst="rect">
                      <a:avLst/>
                    </a:prstGeom>
                    <a:noFill/>
                    <a:ln>
                      <a:noFill/>
                    </a:ln>
                    <a:extLst>
                      <a:ext uri="{53640926-AAD7-44D8-BBD7-CCE9431645EC}">
                        <a14:shadowObscured xmlns:a14="http://schemas.microsoft.com/office/drawing/2010/main"/>
                      </a:ext>
                    </a:extLst>
                  </pic:spPr>
                </pic:pic>
              </a:graphicData>
            </a:graphic>
          </wp:inline>
        </w:drawing>
      </w:r>
    </w:p>
    <w:p w14:paraId="0E65DACB" w14:textId="1521A35C" w:rsidR="000D7DF3" w:rsidRDefault="005816A2">
      <w:r>
        <w:t xml:space="preserve">Dalarnas bygdegårdsdistrikts ordförande </w:t>
      </w:r>
      <w:r w:rsidR="00803850">
        <w:t xml:space="preserve">Eva-Lisa </w:t>
      </w:r>
      <w:r w:rsidR="00D055BA">
        <w:t xml:space="preserve">Eriksson </w:t>
      </w:r>
      <w:r w:rsidR="00803850">
        <w:t xml:space="preserve">hälsar välkommen och särskilt Kenneth Lundmark, </w:t>
      </w:r>
      <w:r w:rsidR="00D055BA">
        <w:t>förbundschef</w:t>
      </w:r>
      <w:r w:rsidR="00803850">
        <w:t xml:space="preserve"> på Bygdegårdarnas riksförbund.</w:t>
      </w:r>
    </w:p>
    <w:p w14:paraId="493F1858" w14:textId="04619990" w:rsidR="00E57148" w:rsidRDefault="007729B0" w:rsidP="00DD1084">
      <w:pPr>
        <w:jc w:val="center"/>
      </w:pPr>
      <w:r>
        <w:rPr>
          <w:rFonts w:eastAsia="Times New Roman"/>
          <w:noProof/>
        </w:rPr>
        <w:drawing>
          <wp:inline distT="0" distB="0" distL="0" distR="0" wp14:anchorId="5E08DD22" wp14:editId="18C2589F">
            <wp:extent cx="1524000" cy="1762760"/>
            <wp:effectExtent l="0" t="0" r="0" b="8890"/>
            <wp:docPr id="4" name="Bildobjekt 4"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person&#10;&#10;Automatiskt genererad beskrivning"/>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22504" t="19908" r="25563"/>
                    <a:stretch/>
                  </pic:blipFill>
                  <pic:spPr bwMode="auto">
                    <a:xfrm>
                      <a:off x="0" y="0"/>
                      <a:ext cx="1528195" cy="1767612"/>
                    </a:xfrm>
                    <a:prstGeom prst="rect">
                      <a:avLst/>
                    </a:prstGeom>
                    <a:noFill/>
                    <a:ln>
                      <a:noFill/>
                    </a:ln>
                    <a:extLst>
                      <a:ext uri="{53640926-AAD7-44D8-BBD7-CCE9431645EC}">
                        <a14:shadowObscured xmlns:a14="http://schemas.microsoft.com/office/drawing/2010/main"/>
                      </a:ext>
                    </a:extLst>
                  </pic:spPr>
                </pic:pic>
              </a:graphicData>
            </a:graphic>
          </wp:inline>
        </w:drawing>
      </w:r>
    </w:p>
    <w:p w14:paraId="4FC3192C" w14:textId="72BC0413" w:rsidR="00E57148" w:rsidRDefault="00E7023A">
      <w:r>
        <w:t xml:space="preserve">Utmärkelsen </w:t>
      </w:r>
      <w:r w:rsidR="00E57148">
        <w:t xml:space="preserve">Silvernål </w:t>
      </w:r>
      <w:r>
        <w:t xml:space="preserve">delades ut </w:t>
      </w:r>
      <w:r w:rsidR="00E57148">
        <w:t>till Nadja Eriksson</w:t>
      </w:r>
      <w:r w:rsidR="003E1D0E">
        <w:t>, som engagerat jobbat i styrelsen under många år.</w:t>
      </w:r>
      <w:r w:rsidR="00D62E11">
        <w:t xml:space="preserve"> Nadja har varit Centerpartiets representant </w:t>
      </w:r>
      <w:r w:rsidR="00A42C6B">
        <w:t>i distriktsstyrelsen.</w:t>
      </w:r>
      <w:r w:rsidR="004B050D">
        <w:t xml:space="preserve"> Stämman tackade av Nadja </w:t>
      </w:r>
      <w:r w:rsidR="00D52A55">
        <w:t xml:space="preserve">som slutade i styrelsen. Karin </w:t>
      </w:r>
      <w:r w:rsidR="002B4235">
        <w:t xml:space="preserve">B </w:t>
      </w:r>
      <w:r w:rsidR="00D52A55">
        <w:t>Perers</w:t>
      </w:r>
      <w:r w:rsidR="00CC234C">
        <w:t>, Hedemora nyvaldes som representant för Centerpartiet.</w:t>
      </w:r>
    </w:p>
    <w:p w14:paraId="60A2F45F" w14:textId="57644B46" w:rsidR="00A42C6B" w:rsidRDefault="007179CE" w:rsidP="00401B60">
      <w:pPr>
        <w:jc w:val="center"/>
      </w:pPr>
      <w:r>
        <w:rPr>
          <w:rFonts w:eastAsia="Times New Roman"/>
          <w:noProof/>
        </w:rPr>
        <w:drawing>
          <wp:inline distT="0" distB="0" distL="0" distR="0" wp14:anchorId="21890484" wp14:editId="599F2115">
            <wp:extent cx="2909570" cy="1663700"/>
            <wp:effectExtent l="0" t="0" r="5080" b="0"/>
            <wp:docPr id="3" name="Bildobjekt 3" descr="En bild som visar person, inomhus, står,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inomhus, står, stående&#10;&#10;Automatiskt genererad beskrivnin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9304" t="15044" b="15809"/>
                    <a:stretch/>
                  </pic:blipFill>
                  <pic:spPr bwMode="auto">
                    <a:xfrm>
                      <a:off x="0" y="0"/>
                      <a:ext cx="2921219" cy="1670361"/>
                    </a:xfrm>
                    <a:prstGeom prst="rect">
                      <a:avLst/>
                    </a:prstGeom>
                    <a:noFill/>
                    <a:ln>
                      <a:noFill/>
                    </a:ln>
                    <a:extLst>
                      <a:ext uri="{53640926-AAD7-44D8-BBD7-CCE9431645EC}">
                        <a14:shadowObscured xmlns:a14="http://schemas.microsoft.com/office/drawing/2010/main"/>
                      </a:ext>
                    </a:extLst>
                  </pic:spPr>
                </pic:pic>
              </a:graphicData>
            </a:graphic>
          </wp:inline>
        </w:drawing>
      </w:r>
    </w:p>
    <w:p w14:paraId="42FFCDC0" w14:textId="671DC219" w:rsidR="00E57148" w:rsidRDefault="00E57148">
      <w:r>
        <w:t xml:space="preserve">Årets bygdegård  i Dalarna tilldelades Tyngsjö Bygdegårdsförening. </w:t>
      </w:r>
      <w:r w:rsidR="002772CB">
        <w:t>Föreningen s</w:t>
      </w:r>
      <w:r>
        <w:t>tartade 1947 och började bygga en bygdegård</w:t>
      </w:r>
      <w:r w:rsidR="003E1D0E">
        <w:t>, med ideella krafter och gåvor från byborna</w:t>
      </w:r>
      <w:r>
        <w:t xml:space="preserve">. Bygdegården </w:t>
      </w:r>
      <w:r w:rsidR="003E1D0E">
        <w:t xml:space="preserve">stod klar och </w:t>
      </w:r>
      <w:r>
        <w:t>kunde in</w:t>
      </w:r>
      <w:r w:rsidR="00577A87">
        <w:t xml:space="preserve">vigas 1954 så den fyller 75 år i år. Engagemanget lever kvar i full kraft som en given samlingsplats för bygden. För några år sedan, 2012, etablerades en vindpark </w:t>
      </w:r>
      <w:r w:rsidR="002772CB">
        <w:t xml:space="preserve">i Malungs Finnmark, </w:t>
      </w:r>
      <w:r w:rsidR="00577A87">
        <w:t xml:space="preserve">på Korpfjäll i området ”Tiomilaskogen” mellan Klarälvsdalen och Västerdalälven. En bygdepeng går ut till </w:t>
      </w:r>
      <w:r w:rsidR="00577A87">
        <w:lastRenderedPageBreak/>
        <w:t>bygden vilket gav nya förutsättningar för att utveckla arbetet</w:t>
      </w:r>
      <w:r w:rsidR="002772CB">
        <w:t xml:space="preserve"> och renovera byggnader</w:t>
      </w:r>
      <w:r w:rsidR="00577A87">
        <w:t xml:space="preserve">. Bygdegårdsföreningen har blivit central i byn och tar vara på allas kompetenser. </w:t>
      </w:r>
      <w:r w:rsidR="002772CB">
        <w:t xml:space="preserve">En pigg 75 åring med stort engagemang. </w:t>
      </w:r>
    </w:p>
    <w:p w14:paraId="3DF44801" w14:textId="4CF41B3B" w:rsidR="001E0CA9" w:rsidRDefault="001E0CA9" w:rsidP="00401B60">
      <w:pPr>
        <w:jc w:val="center"/>
      </w:pPr>
      <w:r>
        <w:rPr>
          <w:rFonts w:eastAsia="Times New Roman"/>
          <w:noProof/>
        </w:rPr>
        <w:drawing>
          <wp:inline distT="0" distB="0" distL="0" distR="0" wp14:anchorId="179A06AA" wp14:editId="3E037695">
            <wp:extent cx="1574800" cy="1714500"/>
            <wp:effectExtent l="0" t="0" r="6350" b="0"/>
            <wp:docPr id="2" name="Bildobjekt 2" descr="En bild som visar text, person, person,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person, person, stående&#10;&#10;Automatiskt genererad beskrivnin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4972" t="13136" r="14972" b="29661"/>
                    <a:stretch/>
                  </pic:blipFill>
                  <pic:spPr bwMode="auto">
                    <a:xfrm>
                      <a:off x="0" y="0"/>
                      <a:ext cx="1581053" cy="1721307"/>
                    </a:xfrm>
                    <a:prstGeom prst="rect">
                      <a:avLst/>
                    </a:prstGeom>
                    <a:noFill/>
                    <a:ln>
                      <a:noFill/>
                    </a:ln>
                    <a:extLst>
                      <a:ext uri="{53640926-AAD7-44D8-BBD7-CCE9431645EC}">
                        <a14:shadowObscured xmlns:a14="http://schemas.microsoft.com/office/drawing/2010/main"/>
                      </a:ext>
                    </a:extLst>
                  </pic:spPr>
                </pic:pic>
              </a:graphicData>
            </a:graphic>
          </wp:inline>
        </w:drawing>
      </w:r>
    </w:p>
    <w:p w14:paraId="616CF9B6" w14:textId="1372E82C" w:rsidR="00D055BA" w:rsidRDefault="00BF251A">
      <w:r>
        <w:t xml:space="preserve">Ordförande Henrik Lundin berättade att </w:t>
      </w:r>
      <w:r w:rsidR="003E1D0E">
        <w:t>Vika bygdegård</w:t>
      </w:r>
      <w:r w:rsidR="007A09C3">
        <w:t xml:space="preserve"> byggdes </w:t>
      </w:r>
      <w:r w:rsidR="00145C73">
        <w:t>s</w:t>
      </w:r>
      <w:r w:rsidR="007A09C3">
        <w:t>om nykterhets lounge</w:t>
      </w:r>
      <w:r>
        <w:t>. Bygdegårds</w:t>
      </w:r>
      <w:r w:rsidR="0020112D">
        <w:t>fö</w:t>
      </w:r>
      <w:r w:rsidR="00AB337E">
        <w:t xml:space="preserve">reningen tog över </w:t>
      </w:r>
      <w:r w:rsidR="00FC647D">
        <w:t xml:space="preserve">byggnaden och den </w:t>
      </w:r>
      <w:r w:rsidR="003E1D0E">
        <w:t xml:space="preserve"> invigdes </w:t>
      </w:r>
      <w:r w:rsidR="007A09C3">
        <w:t xml:space="preserve">som bygdegård </w:t>
      </w:r>
      <w:r w:rsidR="003E1D0E">
        <w:t xml:space="preserve">1960. Ganska liten verksamhet, bygdegården ligger inte mitt i byn. </w:t>
      </w:r>
      <w:r w:rsidR="00FC647D">
        <w:t xml:space="preserve">Nu planeras </w:t>
      </w:r>
      <w:r w:rsidR="00BE0E01">
        <w:t>nystart med en rad aktiviteter.</w:t>
      </w:r>
    </w:p>
    <w:p w14:paraId="1C096901" w14:textId="2EA4A3BD" w:rsidR="00EC538B" w:rsidRDefault="00EC538B" w:rsidP="00401B60">
      <w:pPr>
        <w:jc w:val="center"/>
      </w:pPr>
      <w:r>
        <w:rPr>
          <w:rFonts w:eastAsia="Times New Roman"/>
          <w:noProof/>
        </w:rPr>
        <w:drawing>
          <wp:inline distT="0" distB="0" distL="0" distR="0" wp14:anchorId="2A9182FB" wp14:editId="76780518">
            <wp:extent cx="1473200" cy="1513839"/>
            <wp:effectExtent l="0" t="0" r="0" b="0"/>
            <wp:docPr id="1" name="Bildobjekt 1" descr="En bild som visar text, golv, in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golv, inomhus, person&#10;&#10;Automatiskt genererad beskrivning"/>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0801" t="14525" r="35195" b="43854"/>
                    <a:stretch/>
                  </pic:blipFill>
                  <pic:spPr bwMode="auto">
                    <a:xfrm>
                      <a:off x="0" y="0"/>
                      <a:ext cx="1491412" cy="1532554"/>
                    </a:xfrm>
                    <a:prstGeom prst="rect">
                      <a:avLst/>
                    </a:prstGeom>
                    <a:noFill/>
                    <a:ln>
                      <a:noFill/>
                    </a:ln>
                    <a:extLst>
                      <a:ext uri="{53640926-AAD7-44D8-BBD7-CCE9431645EC}">
                        <a14:shadowObscured xmlns:a14="http://schemas.microsoft.com/office/drawing/2010/main"/>
                      </a:ext>
                    </a:extLst>
                  </pic:spPr>
                </pic:pic>
              </a:graphicData>
            </a:graphic>
          </wp:inline>
        </w:drawing>
      </w:r>
    </w:p>
    <w:p w14:paraId="6E4419DE" w14:textId="774C5171" w:rsidR="00B03ED0" w:rsidRDefault="007A09C3" w:rsidP="00B03ED0">
      <w:r>
        <w:t xml:space="preserve">Kenneth Lundmark, förbundschef. Vad är Dalarna för mig? </w:t>
      </w:r>
      <w:r w:rsidR="006564BF">
        <w:t xml:space="preserve">Folkdans, folkmusikens hus, Gunnar Brandin, Musik vid Siljan. Hantverk, St Tuna folkdanslag. Det finns mycket kultur i Dalarna. </w:t>
      </w:r>
      <w:r w:rsidR="00B03ED0">
        <w:t xml:space="preserve">Bygdegårdarnas riksförbund fyllde 75 år 2019, har en stark tradition. Basen är alla fantastiska bygdegårdar, vi har lokalerna. Finns över hela landet, byggnaderna har ett sammanlagt försäkringsvärde på 12 miljarder. Har jobbat mycket med krisstöd. Kommer att söka hos Boverket lysa ut till föreningarna i april. </w:t>
      </w:r>
      <w:r w:rsidR="008F7E23">
        <w:t xml:space="preserve">Bygdegårdarna har fantastiska fastigheter som också kommer att ha en roll när det gäller krisberedskap. </w:t>
      </w:r>
    </w:p>
    <w:p w14:paraId="44C98193" w14:textId="77777777" w:rsidR="005435ED" w:rsidRDefault="005435ED" w:rsidP="00142893"/>
    <w:p w14:paraId="27453D19" w14:textId="09C911C6" w:rsidR="005435ED" w:rsidRDefault="00DC3411" w:rsidP="00401B60">
      <w:pPr>
        <w:jc w:val="center"/>
      </w:pPr>
      <w:r>
        <w:rPr>
          <w:rFonts w:eastAsia="Times New Roman"/>
          <w:noProof/>
        </w:rPr>
        <w:drawing>
          <wp:inline distT="0" distB="0" distL="0" distR="0" wp14:anchorId="1B11CAB5" wp14:editId="545BE236">
            <wp:extent cx="1815586" cy="1390015"/>
            <wp:effectExtent l="0" t="0" r="0" b="635"/>
            <wp:docPr id="6" name="Bildobjekt 6" descr="En bild som visar inomhus, bord, mat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inomhus, bord, matbord&#10;&#10;Automatiskt genererad beskrivning"/>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6213" t="28385" r="9199" b="23043"/>
                    <a:stretch/>
                  </pic:blipFill>
                  <pic:spPr bwMode="auto">
                    <a:xfrm>
                      <a:off x="0" y="0"/>
                      <a:ext cx="1820428" cy="1393722"/>
                    </a:xfrm>
                    <a:prstGeom prst="rect">
                      <a:avLst/>
                    </a:prstGeom>
                    <a:noFill/>
                    <a:ln>
                      <a:noFill/>
                    </a:ln>
                    <a:extLst>
                      <a:ext uri="{53640926-AAD7-44D8-BBD7-CCE9431645EC}">
                        <a14:shadowObscured xmlns:a14="http://schemas.microsoft.com/office/drawing/2010/main"/>
                      </a:ext>
                    </a:extLst>
                  </pic:spPr>
                </pic:pic>
              </a:graphicData>
            </a:graphic>
          </wp:inline>
        </w:drawing>
      </w:r>
    </w:p>
    <w:p w14:paraId="5B4AAB73" w14:textId="3A9257E2" w:rsidR="006A0A4D" w:rsidRDefault="000271C5" w:rsidP="00142893">
      <w:r>
        <w:t xml:space="preserve">Presidiet </w:t>
      </w:r>
      <w:r w:rsidR="007730EC">
        <w:t>utgjordes av o</w:t>
      </w:r>
      <w:r w:rsidR="00142893">
        <w:t>rdförande Mar</w:t>
      </w:r>
      <w:r w:rsidR="00F3597C">
        <w:t>c</w:t>
      </w:r>
      <w:r w:rsidR="00142893">
        <w:t xml:space="preserve"> Me</w:t>
      </w:r>
      <w:r w:rsidR="007C2F2A">
        <w:t>ij</w:t>
      </w:r>
      <w:r w:rsidR="00142893">
        <w:t>er, sekreterare Gertrud Hjelte. Mar</w:t>
      </w:r>
      <w:r w:rsidR="00F3597C">
        <w:t>c</w:t>
      </w:r>
      <w:r w:rsidR="00142893">
        <w:t xml:space="preserve"> Me</w:t>
      </w:r>
      <w:r w:rsidR="00B062A7">
        <w:t>ij</w:t>
      </w:r>
      <w:r w:rsidR="00142893">
        <w:t>er är ordförande i Hela Sverige ska leva</w:t>
      </w:r>
      <w:r w:rsidR="007730EC">
        <w:t xml:space="preserve"> i Dalarna</w:t>
      </w:r>
      <w:r w:rsidR="00142893">
        <w:t>.</w:t>
      </w:r>
    </w:p>
    <w:p w14:paraId="7292654A" w14:textId="797FC0AF" w:rsidR="005B0A46" w:rsidRDefault="005B0A46" w:rsidP="00142893">
      <w:r>
        <w:t>Eva-Lisa Eriksson omvaldes till ordförande övriga styrelseledamöter</w:t>
      </w:r>
      <w:r w:rsidR="003E525A">
        <w:t xml:space="preserve"> omvaldes också. Ny representant </w:t>
      </w:r>
      <w:r w:rsidR="002B4235">
        <w:t>från Centerpartiet är Karin B Perers från Österby i Hedemora</w:t>
      </w:r>
      <w:r w:rsidR="00EA2113">
        <w:t xml:space="preserve">. </w:t>
      </w:r>
    </w:p>
    <w:p w14:paraId="4967D8B7" w14:textId="7FBBFA9B" w:rsidR="00142893" w:rsidRDefault="006A0A4D" w:rsidP="00142893">
      <w:r>
        <w:lastRenderedPageBreak/>
        <w:t xml:space="preserve"> </w:t>
      </w:r>
      <w:r w:rsidR="00592D23">
        <w:t xml:space="preserve">En motion </w:t>
      </w:r>
      <w:r w:rsidR="00FB591C">
        <w:t>från distriktet behandlades</w:t>
      </w:r>
      <w:r w:rsidR="003E1B0F">
        <w:t xml:space="preserve">. </w:t>
      </w:r>
      <w:r w:rsidR="001E7AD5">
        <w:t>Dalarnas bygdegårdsdistrikt</w:t>
      </w:r>
      <w:r w:rsidR="007C7428">
        <w:t xml:space="preserve"> vill att Riksförbundet höjer ersättning</w:t>
      </w:r>
      <w:r w:rsidR="00754023">
        <w:t>en</w:t>
      </w:r>
      <w:r w:rsidR="007C7428">
        <w:t xml:space="preserve"> till distrikten</w:t>
      </w:r>
      <w:r w:rsidR="00754023">
        <w:t xml:space="preserve"> för att driva verksamheten regionalt. </w:t>
      </w:r>
      <w:r w:rsidR="00EC62C6">
        <w:t>Motionen skickades vidare till nationella stämman i Bygdegårdarnas riks</w:t>
      </w:r>
      <w:r w:rsidR="00065AE1">
        <w:t>förbund.</w:t>
      </w:r>
      <w:r w:rsidR="00754023">
        <w:t xml:space="preserve"> </w:t>
      </w:r>
    </w:p>
    <w:p w14:paraId="78507F1B" w14:textId="7C28C09A" w:rsidR="0092376D" w:rsidRDefault="00DF76DB" w:rsidP="00142893">
      <w:r>
        <w:t xml:space="preserve">Insamling till </w:t>
      </w:r>
      <w:r w:rsidR="00F657E5">
        <w:t xml:space="preserve">förmån för </w:t>
      </w:r>
      <w:r w:rsidR="00D92A24">
        <w:t xml:space="preserve">drabbade i </w:t>
      </w:r>
      <w:r>
        <w:t>Ukraina genomfördes</w:t>
      </w:r>
      <w:r w:rsidR="00D92A24">
        <w:t>.</w:t>
      </w:r>
      <w:r w:rsidR="00117D9A">
        <w:t xml:space="preserve"> Dalarnas bygdegårdsdistrikt </w:t>
      </w:r>
      <w:r w:rsidR="00F82E5A">
        <w:t xml:space="preserve">skänker motsvarande </w:t>
      </w:r>
      <w:r w:rsidR="000D6339">
        <w:t>summa.</w:t>
      </w:r>
    </w:p>
    <w:p w14:paraId="5C48EF74" w14:textId="767C5C24" w:rsidR="00DF76DB" w:rsidRDefault="0092376D" w:rsidP="00142893">
      <w:r>
        <w:t xml:space="preserve">Bo Hellberg tog upp frågan om </w:t>
      </w:r>
      <w:r w:rsidR="004E4F46">
        <w:t xml:space="preserve">larm till bygdegårdarna. </w:t>
      </w:r>
      <w:r w:rsidR="008502E3">
        <w:t>Beslutades att s</w:t>
      </w:r>
      <w:r w:rsidR="00A12DE1">
        <w:t>tyrelsen skickar en skrivelse till förbunds</w:t>
      </w:r>
      <w:r w:rsidR="000975E6">
        <w:t>kansliet</w:t>
      </w:r>
      <w:r w:rsidR="00ED0E83">
        <w:t xml:space="preserve"> i frågan</w:t>
      </w:r>
      <w:r w:rsidR="000975E6">
        <w:t>.</w:t>
      </w:r>
      <w:r w:rsidR="00ED0E83">
        <w:t xml:space="preserve"> En annan fråga </w:t>
      </w:r>
      <w:r w:rsidR="003210E3">
        <w:t xml:space="preserve">som togs upp </w:t>
      </w:r>
      <w:r w:rsidR="000D6E93">
        <w:t>handlade om</w:t>
      </w:r>
      <w:r w:rsidR="00ED0E83">
        <w:t xml:space="preserve"> tillgång till </w:t>
      </w:r>
      <w:r w:rsidR="009845F1">
        <w:t xml:space="preserve">laddstolpar vid bygdegårdarna. </w:t>
      </w:r>
      <w:r w:rsidR="00334E04">
        <w:t>Ett förslag att bygdegården tar kontakt med energibolaget i sin kommun</w:t>
      </w:r>
      <w:r w:rsidR="00E957E2">
        <w:t xml:space="preserve">. Frågan ställs också till </w:t>
      </w:r>
      <w:r w:rsidR="008C47B0">
        <w:t>riks</w:t>
      </w:r>
      <w:r w:rsidR="00E957E2">
        <w:t>förbundet</w:t>
      </w:r>
      <w:r w:rsidR="00FA7427">
        <w:t xml:space="preserve">. </w:t>
      </w:r>
      <w:r w:rsidR="000975E6">
        <w:t xml:space="preserve"> </w:t>
      </w:r>
      <w:r w:rsidR="00F657E5">
        <w:t xml:space="preserve"> </w:t>
      </w:r>
    </w:p>
    <w:p w14:paraId="4B67FAC9" w14:textId="77777777" w:rsidR="00142893" w:rsidRDefault="00142893" w:rsidP="00142893"/>
    <w:p w14:paraId="481F7BB3" w14:textId="7AD959D7" w:rsidR="00803850" w:rsidRDefault="00803850"/>
    <w:p w14:paraId="7F5888CF" w14:textId="77777777" w:rsidR="00803850" w:rsidRDefault="00803850"/>
    <w:sectPr w:rsidR="00803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50"/>
    <w:rsid w:val="000271C5"/>
    <w:rsid w:val="00065AE1"/>
    <w:rsid w:val="000975E6"/>
    <w:rsid w:val="000C3E4B"/>
    <w:rsid w:val="000D6339"/>
    <w:rsid w:val="000D6E93"/>
    <w:rsid w:val="000D7DF3"/>
    <w:rsid w:val="00117D9A"/>
    <w:rsid w:val="00135254"/>
    <w:rsid w:val="00142893"/>
    <w:rsid w:val="00145C73"/>
    <w:rsid w:val="001E0CA9"/>
    <w:rsid w:val="001E7AD5"/>
    <w:rsid w:val="0020112D"/>
    <w:rsid w:val="00223D4C"/>
    <w:rsid w:val="002772CB"/>
    <w:rsid w:val="002B4235"/>
    <w:rsid w:val="003210E3"/>
    <w:rsid w:val="00334E04"/>
    <w:rsid w:val="003E1B0F"/>
    <w:rsid w:val="003E1D0E"/>
    <w:rsid w:val="003E525A"/>
    <w:rsid w:val="00401B60"/>
    <w:rsid w:val="004B050D"/>
    <w:rsid w:val="004E4F46"/>
    <w:rsid w:val="005435ED"/>
    <w:rsid w:val="00577A87"/>
    <w:rsid w:val="005816A2"/>
    <w:rsid w:val="00592D23"/>
    <w:rsid w:val="005B0A46"/>
    <w:rsid w:val="005B7040"/>
    <w:rsid w:val="00626F48"/>
    <w:rsid w:val="006564BF"/>
    <w:rsid w:val="006A0A4D"/>
    <w:rsid w:val="007179CE"/>
    <w:rsid w:val="0074527F"/>
    <w:rsid w:val="00754023"/>
    <w:rsid w:val="00764870"/>
    <w:rsid w:val="007729B0"/>
    <w:rsid w:val="007730EC"/>
    <w:rsid w:val="007A09C3"/>
    <w:rsid w:val="007C2F2A"/>
    <w:rsid w:val="007C7428"/>
    <w:rsid w:val="00803850"/>
    <w:rsid w:val="008502E3"/>
    <w:rsid w:val="008C47B0"/>
    <w:rsid w:val="008F7E23"/>
    <w:rsid w:val="0092376D"/>
    <w:rsid w:val="009845F1"/>
    <w:rsid w:val="009A53B0"/>
    <w:rsid w:val="009E5FEA"/>
    <w:rsid w:val="00A12DE1"/>
    <w:rsid w:val="00A42C6B"/>
    <w:rsid w:val="00AB337E"/>
    <w:rsid w:val="00B03ED0"/>
    <w:rsid w:val="00B062A7"/>
    <w:rsid w:val="00B27AC5"/>
    <w:rsid w:val="00BE0E01"/>
    <w:rsid w:val="00BF251A"/>
    <w:rsid w:val="00CC234C"/>
    <w:rsid w:val="00D055BA"/>
    <w:rsid w:val="00D52A55"/>
    <w:rsid w:val="00D62E11"/>
    <w:rsid w:val="00D92A24"/>
    <w:rsid w:val="00DC3411"/>
    <w:rsid w:val="00DD1084"/>
    <w:rsid w:val="00DF76DB"/>
    <w:rsid w:val="00E57148"/>
    <w:rsid w:val="00E7023A"/>
    <w:rsid w:val="00E957E2"/>
    <w:rsid w:val="00EA2113"/>
    <w:rsid w:val="00EC538B"/>
    <w:rsid w:val="00EC62C6"/>
    <w:rsid w:val="00ED0E83"/>
    <w:rsid w:val="00F3597C"/>
    <w:rsid w:val="00F657E5"/>
    <w:rsid w:val="00F82E5A"/>
    <w:rsid w:val="00FA7427"/>
    <w:rsid w:val="00FB591C"/>
    <w:rsid w:val="00FC647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1A9"/>
  <w15:chartTrackingRefBased/>
  <w15:docId w15:val="{0BB4A6D7-931F-4D1B-B9DC-5C9E029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66BC07FA-2924-481B-8922-409D93908A6A" TargetMode="External"/><Relationship Id="rId3" Type="http://schemas.openxmlformats.org/officeDocument/2006/relationships/webSettings" Target="webSettings.xml"/><Relationship Id="rId7" Type="http://schemas.openxmlformats.org/officeDocument/2006/relationships/image" Target="cid:6272DDD1-B2E4-4BF4-9707-902FA6850042"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C3BDA758-92C3-46BF-A262-60FADFA394B0" TargetMode="External"/><Relationship Id="rId5" Type="http://schemas.openxmlformats.org/officeDocument/2006/relationships/image" Target="cid:72C9A22C-65D2-41BA-806D-B7FBC1EE6DEE" TargetMode="External"/><Relationship Id="rId15" Type="http://schemas.openxmlformats.org/officeDocument/2006/relationships/image" Target="cid:ECD90E65-9420-42A4-B1F9-CD35EDB539A9"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5027607F-E661-4EC1-81F1-46BC39E0EC7A"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Johansson</dc:creator>
  <cp:keywords/>
  <dc:description/>
  <cp:lastModifiedBy>Håkan Johansson</cp:lastModifiedBy>
  <cp:revision>67</cp:revision>
  <dcterms:created xsi:type="dcterms:W3CDTF">2022-04-02T08:10:00Z</dcterms:created>
  <dcterms:modified xsi:type="dcterms:W3CDTF">2022-04-02T11:43:00Z</dcterms:modified>
</cp:coreProperties>
</file>